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94BC" w14:textId="77777777" w:rsidR="00D40D1F" w:rsidRDefault="00D40D1F" w:rsidP="00D40D1F">
      <w:pPr>
        <w:pStyle w:val="Domynie"/>
        <w:jc w:val="center"/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TERMINARZ  SPOTKAŃ  „Łaska 38”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14:paraId="6A33C437" w14:textId="40F8CDC0" w:rsidR="00D40D1F" w:rsidRDefault="007D214B" w:rsidP="00D40D1F">
      <w:pPr>
        <w:pStyle w:val="Domynie"/>
        <w:jc w:val="center"/>
      </w:pPr>
      <w:r>
        <w:rPr>
          <w:lang w:eastAsia="zh-CN"/>
        </w:rPr>
        <w:t xml:space="preserve">                          </w:t>
      </w:r>
      <w:bookmarkStart w:id="0" w:name="_GoBack"/>
      <w:bookmarkEnd w:id="0"/>
      <w:r w:rsidR="00D40D1F">
        <w:rPr>
          <w:lang w:eastAsia="zh-CN"/>
        </w:rPr>
        <w:t>Zduńskowolska Rada Seniorów</w:t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"/>
        <w:gridCol w:w="1450"/>
        <w:gridCol w:w="12872"/>
      </w:tblGrid>
      <w:tr w:rsidR="00555C5F" w14:paraId="7A2C5359" w14:textId="77777777" w:rsidTr="00555C5F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B5C9A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lang w:eastAsia="zh-CN" w:bidi="ar-SA"/>
              </w:rPr>
              <w:t>Data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1C6BFD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lang w:eastAsia="zh-CN" w:bidi="ar-SA"/>
              </w:rPr>
              <w:t>godzina</w:t>
            </w:r>
          </w:p>
        </w:tc>
        <w:tc>
          <w:tcPr>
            <w:tcW w:w="1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67C645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lang w:eastAsia="zh-CN" w:bidi="ar-SA"/>
              </w:rPr>
              <w:t xml:space="preserve"> Co robimy</w:t>
            </w:r>
          </w:p>
        </w:tc>
      </w:tr>
      <w:tr w:rsidR="00555C5F" w14:paraId="6920BCD9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14:paraId="107D2BDC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16.09.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14:paraId="2D084767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3333FF"/>
                <w:sz w:val="20"/>
                <w:lang w:eastAsia="zh-CN" w:bidi="ar-SA"/>
              </w:rPr>
              <w:t>17.00-18.00</w:t>
            </w:r>
          </w:p>
          <w:p w14:paraId="31A801E7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3333FF"/>
                <w:sz w:val="20"/>
                <w:lang w:eastAsia="zh-CN" w:bidi="ar-SA"/>
              </w:rPr>
              <w:t>18.00-19.30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5DB956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3333FF"/>
                <w:sz w:val="20"/>
                <w:lang w:eastAsia="zh-CN" w:bidi="ar-SA"/>
              </w:rPr>
              <w:t>Prezentacja działań Stowarzyszenia na rzecz rodzin im. św. M. Kolbe ” Jedni drugim” oraz dyskusja na temat  „Samotność w tłumie”- problemy nie tylko mieszkańców i ich rodzin -psycholog - Dagmara Biernat</w:t>
            </w:r>
          </w:p>
        </w:tc>
      </w:tr>
      <w:tr w:rsidR="00555C5F" w14:paraId="68D6C808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14:paraId="27F9B6AA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14:paraId="31E15C78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17.30-19.30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A530BA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Dyżur ZRS - „Wysłuchamy każdego i poszukamy rozwiązań problemów”.</w:t>
            </w:r>
          </w:p>
        </w:tc>
      </w:tr>
      <w:tr w:rsidR="00555C5F" w14:paraId="7FB4F5FE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14:paraId="12C4C4A2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23.09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14:paraId="21B839A5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2AA9" w14:textId="77777777" w:rsidR="00555C5F" w:rsidRDefault="00555C5F" w:rsidP="00974CA2">
            <w:pPr>
              <w:pStyle w:val="Domynie"/>
              <w:spacing w:line="200" w:lineRule="atLeast"/>
            </w:pPr>
          </w:p>
        </w:tc>
      </w:tr>
      <w:tr w:rsidR="00555C5F" w14:paraId="49BEE466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14:paraId="5C4DFFCB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14:paraId="375AE597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17.30-19.30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269957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Dyżur ZRS - „Wysłuchamy każdego i poszukamy rozwiązań problemów”.</w:t>
            </w:r>
          </w:p>
        </w:tc>
      </w:tr>
      <w:tr w:rsidR="00555C5F" w14:paraId="6CF92C71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14:paraId="3B4CFB9D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30.09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14:paraId="135D98B8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0000FF"/>
                <w:sz w:val="20"/>
                <w:lang w:eastAsia="zh-CN" w:bidi="ar-SA"/>
              </w:rPr>
              <w:t>16.30-18.00</w:t>
            </w:r>
          </w:p>
          <w:p w14:paraId="08B886CA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0000FF"/>
                <w:sz w:val="20"/>
                <w:lang w:eastAsia="zh-CN" w:bidi="ar-SA"/>
              </w:rPr>
              <w:t>18.00-19.30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17B2D9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0000FF"/>
                <w:sz w:val="20"/>
                <w:lang w:eastAsia="zh-CN" w:bidi="ar-SA"/>
              </w:rPr>
              <w:t>Warsztat florystyczny – bukiety  i ikebana z kwiatów</w:t>
            </w:r>
          </w:p>
          <w:p w14:paraId="6A3502E6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0000FF"/>
                <w:sz w:val="20"/>
                <w:lang w:eastAsia="zh-CN" w:bidi="ar-SA"/>
              </w:rPr>
              <w:t>Warsztat florystyczny - bukiety  i ikebana z kwiatów</w:t>
            </w:r>
          </w:p>
        </w:tc>
      </w:tr>
      <w:tr w:rsidR="00555C5F" w14:paraId="193542A7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14:paraId="2E2AD527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14:paraId="3C3FF470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17.30-19.30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913A29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Dyżur ZRS - „Wysłuchamy każdego i poszukamy rozwiązań problemów”.</w:t>
            </w:r>
          </w:p>
        </w:tc>
      </w:tr>
      <w:tr w:rsidR="00555C5F" w14:paraId="12E43546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E7F5"/>
          </w:tcPr>
          <w:p w14:paraId="2B4ACDEC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07.10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E7F5"/>
          </w:tcPr>
          <w:p w14:paraId="6FCA949F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FF0000"/>
                <w:sz w:val="20"/>
                <w:lang w:eastAsia="zh-CN" w:bidi="ar-SA"/>
              </w:rPr>
              <w:t>17.00-18.00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B49950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FF3333"/>
                <w:sz w:val="20"/>
                <w:lang w:eastAsia="zh-CN" w:bidi="ar-SA"/>
              </w:rPr>
              <w:t>Pogadanka i spotkanie z lekarzem Elżbietą Wojtkowską</w:t>
            </w:r>
          </w:p>
        </w:tc>
      </w:tr>
      <w:tr w:rsidR="00555C5F" w14:paraId="302CC2D5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E7F5"/>
          </w:tcPr>
          <w:p w14:paraId="57DC743A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E7F5"/>
          </w:tcPr>
          <w:p w14:paraId="3F63BEF2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A116A3" w14:textId="77777777" w:rsidR="00555C5F" w:rsidRDefault="00555C5F" w:rsidP="00974CA2">
            <w:pPr>
              <w:pStyle w:val="Domynie"/>
              <w:spacing w:line="200" w:lineRule="atLeast"/>
            </w:pPr>
          </w:p>
        </w:tc>
      </w:tr>
      <w:tr w:rsidR="00555C5F" w14:paraId="6FF607CB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E7F5"/>
          </w:tcPr>
          <w:p w14:paraId="403B3674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E7F5"/>
          </w:tcPr>
          <w:p w14:paraId="3AA4C826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17.30-19.30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9F22A2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Dyżur ZRS - „Wysłuchamy każdego i poszukamy rozwiązań problemów”.</w:t>
            </w:r>
          </w:p>
        </w:tc>
      </w:tr>
      <w:tr w:rsidR="00555C5F" w14:paraId="4D781445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9CC"/>
          </w:tcPr>
          <w:p w14:paraId="4C95E2A4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14.10.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9CC"/>
          </w:tcPr>
          <w:p w14:paraId="2D249CFF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FF0000"/>
                <w:sz w:val="20"/>
                <w:lang w:eastAsia="zh-CN" w:bidi="ar-SA"/>
              </w:rPr>
              <w:t>16.30- 17.30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A7C04B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FF0000"/>
                <w:sz w:val="20"/>
                <w:lang w:eastAsia="zh-CN" w:bidi="ar-SA"/>
              </w:rPr>
              <w:t>„Bezpieczne finanse seniora – bezpieczeństwo w cyberprzestrzeni” Prelegent Piotr Żmudzki</w:t>
            </w:r>
          </w:p>
        </w:tc>
      </w:tr>
      <w:tr w:rsidR="00555C5F" w14:paraId="5199F592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9CC"/>
          </w:tcPr>
          <w:p w14:paraId="12AE75E2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9CC"/>
          </w:tcPr>
          <w:p w14:paraId="49ED1846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17.30-19.30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C8FF9C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Dyżur ZRS - „Wysłuchamy każdego i poszukamy rozwiązań problemów”.</w:t>
            </w:r>
          </w:p>
        </w:tc>
      </w:tr>
      <w:tr w:rsidR="00555C5F" w14:paraId="32AE49BB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14:paraId="1A6EB4EA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21.10.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14:paraId="241F2471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6666FF"/>
                <w:sz w:val="20"/>
                <w:lang w:eastAsia="zh-CN" w:bidi="ar-SA"/>
              </w:rPr>
              <w:t>16.30-18.00</w:t>
            </w:r>
          </w:p>
          <w:p w14:paraId="59C5B5B3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6666FF"/>
                <w:sz w:val="20"/>
                <w:lang w:eastAsia="zh-CN" w:bidi="ar-SA"/>
              </w:rPr>
              <w:t>18.00-19.30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88C24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3333FF"/>
                <w:sz w:val="20"/>
                <w:lang w:eastAsia="zh-CN" w:bidi="ar-SA"/>
              </w:rPr>
              <w:t>Warsztat malarski pod kierunkiem malarza Andrzeja Siewierskiego   - zajęcia odpłatne(30,00 zł/os)</w:t>
            </w:r>
          </w:p>
          <w:p w14:paraId="5E84FB12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3333FF"/>
                <w:sz w:val="20"/>
                <w:lang w:eastAsia="zh-CN" w:bidi="ar-SA"/>
              </w:rPr>
              <w:t>Warsztat malarski pod kierunkiem malarza Andrzeja Siewierskiego  – zajęcia odpłatne(30,00 zł/os)</w:t>
            </w:r>
          </w:p>
        </w:tc>
      </w:tr>
      <w:tr w:rsidR="00555C5F" w14:paraId="4C580C81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14:paraId="634F6153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14:paraId="7755978C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17.30-19.30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A3D35E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Dyżur ZRS - „Wysłuchamy każdego i poszukamy rozwiązań problemów”.</w:t>
            </w:r>
          </w:p>
        </w:tc>
      </w:tr>
      <w:tr w:rsidR="00555C5F" w14:paraId="1C7C36A1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66"/>
          </w:tcPr>
          <w:p w14:paraId="68E488AE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28.10.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66"/>
          </w:tcPr>
          <w:p w14:paraId="225C5C05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66"/>
          </w:tcPr>
          <w:p w14:paraId="4C42F95E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shd w:val="clear" w:color="auto" w:fill="FFFF00"/>
              </w:rPr>
              <w:t>Nie ma dyżuru</w:t>
            </w:r>
          </w:p>
        </w:tc>
      </w:tr>
      <w:tr w:rsidR="00555C5F" w14:paraId="219CD9D1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66"/>
          </w:tcPr>
          <w:p w14:paraId="64488C56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66"/>
          </w:tcPr>
          <w:p w14:paraId="4E3CB4E1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66"/>
          </w:tcPr>
          <w:p w14:paraId="09F3FC53" w14:textId="77777777" w:rsidR="00555C5F" w:rsidRDefault="00555C5F" w:rsidP="00974CA2">
            <w:pPr>
              <w:pStyle w:val="Domynie"/>
              <w:spacing w:line="200" w:lineRule="atLeast"/>
            </w:pPr>
          </w:p>
        </w:tc>
      </w:tr>
      <w:tr w:rsidR="00555C5F" w14:paraId="32CB7804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9CC"/>
          </w:tcPr>
          <w:p w14:paraId="195CEF9C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04.11.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9CC"/>
          </w:tcPr>
          <w:p w14:paraId="1D60EE7E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FF0000"/>
                <w:sz w:val="20"/>
                <w:lang w:eastAsia="zh-CN" w:bidi="ar-SA"/>
              </w:rPr>
              <w:t>17.00-18.00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AA21CE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FF3333"/>
                <w:sz w:val="20"/>
                <w:lang w:eastAsia="zh-CN" w:bidi="ar-SA"/>
              </w:rPr>
              <w:t>Spotkanie z lekarzem- pogadanka</w:t>
            </w:r>
          </w:p>
        </w:tc>
      </w:tr>
      <w:tr w:rsidR="00555C5F" w14:paraId="2B34101A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9CC"/>
          </w:tcPr>
          <w:p w14:paraId="42C80A18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9CC"/>
          </w:tcPr>
          <w:p w14:paraId="0F380FFE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17.30-19.30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CA2B82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Dyżur ZRS - „Wysłuchamy każdego i poszukamy rozwiązań problemów”.</w:t>
            </w:r>
          </w:p>
        </w:tc>
      </w:tr>
      <w:tr w:rsidR="00555C5F" w14:paraId="7F78B889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66"/>
          </w:tcPr>
          <w:p w14:paraId="075A70CB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11.11.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66"/>
          </w:tcPr>
          <w:p w14:paraId="33A5C9D4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66"/>
          </w:tcPr>
          <w:p w14:paraId="7A3C98B0" w14:textId="3582BF52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Nie ma dyżuru</w:t>
            </w:r>
          </w:p>
        </w:tc>
      </w:tr>
      <w:tr w:rsidR="00555C5F" w14:paraId="7B053307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66"/>
          </w:tcPr>
          <w:p w14:paraId="554C587A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66"/>
          </w:tcPr>
          <w:p w14:paraId="6CEB3222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66"/>
          </w:tcPr>
          <w:p w14:paraId="15EF3F2F" w14:textId="77777777" w:rsidR="00555C5F" w:rsidRDefault="00555C5F" w:rsidP="00974CA2">
            <w:pPr>
              <w:pStyle w:val="Domynie"/>
              <w:spacing w:line="200" w:lineRule="atLeast"/>
            </w:pPr>
          </w:p>
        </w:tc>
      </w:tr>
      <w:tr w:rsidR="00555C5F" w14:paraId="688BF528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CC"/>
          </w:tcPr>
          <w:p w14:paraId="11838B6E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18.11.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CC"/>
          </w:tcPr>
          <w:p w14:paraId="7E88C669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3333FF"/>
                <w:sz w:val="20"/>
                <w:lang w:eastAsia="zh-CN" w:bidi="ar-SA"/>
              </w:rPr>
              <w:t>16.30-18.00</w:t>
            </w:r>
          </w:p>
          <w:p w14:paraId="6030A6F9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3333FF"/>
                <w:sz w:val="20"/>
                <w:lang w:eastAsia="zh-CN" w:bidi="ar-SA"/>
              </w:rPr>
              <w:t>18.00-19.30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828FF9" w14:textId="77777777" w:rsidR="00555C5F" w:rsidRDefault="00555C5F" w:rsidP="00974CA2">
            <w:pPr>
              <w:pStyle w:val="Domynie"/>
              <w:spacing w:line="200" w:lineRule="atLeast"/>
            </w:pPr>
          </w:p>
        </w:tc>
      </w:tr>
      <w:tr w:rsidR="00555C5F" w14:paraId="181DE1C7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CC"/>
          </w:tcPr>
          <w:p w14:paraId="5C48F159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CC"/>
          </w:tcPr>
          <w:p w14:paraId="755FB9CC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17.30-19.30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67B879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Dyżur ZRS - „Wysłuchamy każdego i poszukamy rozwiązań problemów”.</w:t>
            </w:r>
          </w:p>
        </w:tc>
      </w:tr>
      <w:tr w:rsidR="00555C5F" w14:paraId="26FE9354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</w:tcPr>
          <w:p w14:paraId="4D6B5E0B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25.11.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</w:tcPr>
          <w:p w14:paraId="2B03A22A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6666FF"/>
                <w:sz w:val="20"/>
                <w:lang w:eastAsia="zh-CN" w:bidi="ar-SA"/>
              </w:rPr>
              <w:t>17.00- 18.30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70FAC0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6666FF"/>
                <w:sz w:val="20"/>
                <w:lang w:eastAsia="zh-CN" w:bidi="ar-SA"/>
              </w:rPr>
              <w:t>Spotkanie z  ciekawymi ludźmi – połączone z wystawą fotograficzną i prezentacją pamiątek.</w:t>
            </w:r>
          </w:p>
        </w:tc>
      </w:tr>
      <w:tr w:rsidR="00555C5F" w14:paraId="560ED259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</w:tcPr>
          <w:p w14:paraId="0F66D5B6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</w:tcPr>
          <w:p w14:paraId="77215293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17.30-19.30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69B8BA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Dyżur ZRS - „Wysłuchamy każdego i poszukamy rozwiązań problemów”.</w:t>
            </w:r>
          </w:p>
        </w:tc>
      </w:tr>
      <w:tr w:rsidR="00555C5F" w14:paraId="6601CDAD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14:paraId="11A88CAE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02.12.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14:paraId="0A29BBB7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6666FF"/>
                <w:sz w:val="20"/>
                <w:lang w:eastAsia="zh-CN" w:bidi="ar-SA"/>
              </w:rPr>
              <w:t>17.00- 18.30</w:t>
            </w:r>
          </w:p>
          <w:p w14:paraId="7E132069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6666FF"/>
                <w:sz w:val="20"/>
                <w:lang w:eastAsia="zh-CN" w:bidi="ar-SA"/>
              </w:rPr>
              <w:lastRenderedPageBreak/>
              <w:t>18.00-19.30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CF608B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6666FF"/>
                <w:sz w:val="20"/>
                <w:lang w:eastAsia="zh-CN" w:bidi="ar-SA"/>
              </w:rPr>
              <w:lastRenderedPageBreak/>
              <w:t>Warsztaty rękodzieła  stroiki świąteczne – dziadkowie i wnuczęta</w:t>
            </w:r>
          </w:p>
          <w:p w14:paraId="34B78CD6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6666FF"/>
                <w:sz w:val="20"/>
                <w:lang w:eastAsia="zh-CN" w:bidi="ar-SA"/>
              </w:rPr>
              <w:lastRenderedPageBreak/>
              <w:t>kartki świąteczne, prezenty świąteczna – dziadkowie i wnuczęta</w:t>
            </w:r>
          </w:p>
        </w:tc>
      </w:tr>
      <w:tr w:rsidR="00555C5F" w14:paraId="28047DFF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14:paraId="6E3C4168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FFCC"/>
          </w:tcPr>
          <w:p w14:paraId="18A631A3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17.30-19.30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CB019F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Dyżur ZRS - „Wysłuchamy każdego i poszukamy rozwiązań problemów”.</w:t>
            </w:r>
          </w:p>
        </w:tc>
      </w:tr>
      <w:tr w:rsidR="00555C5F" w14:paraId="1729C037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14:paraId="4F625B5B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09.12.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14:paraId="0B5782FC" w14:textId="77777777" w:rsidR="00555C5F" w:rsidRDefault="00555C5F" w:rsidP="00974CA2">
            <w:pPr>
              <w:pStyle w:val="Domynie"/>
              <w:spacing w:line="200" w:lineRule="atLeast"/>
            </w:pPr>
          </w:p>
          <w:p w14:paraId="3748B79E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FF0000"/>
                <w:sz w:val="20"/>
                <w:lang w:eastAsia="zh-CN" w:bidi="ar-SA"/>
              </w:rPr>
              <w:t>17.00- 18.30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B8F978" w14:textId="77777777" w:rsidR="00555C5F" w:rsidRDefault="00555C5F" w:rsidP="00974CA2">
            <w:pPr>
              <w:pStyle w:val="Domynie"/>
              <w:spacing w:line="200" w:lineRule="atLeast"/>
            </w:pPr>
          </w:p>
          <w:p w14:paraId="02475EF8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FF0000"/>
                <w:sz w:val="20"/>
                <w:lang w:eastAsia="zh-CN" w:bidi="ar-SA"/>
              </w:rPr>
              <w:t>„Bezpieczny senior„ -pogadanka i spotkanie z przedstawicielami Komendy Policji i Straży Miejskiej</w:t>
            </w:r>
          </w:p>
        </w:tc>
      </w:tr>
      <w:tr w:rsidR="00555C5F" w14:paraId="35E8590F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14:paraId="37BFAC10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99"/>
          </w:tcPr>
          <w:p w14:paraId="4F38B07D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17.30-19.30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D77A9C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Dyżur ZRS - „Wysłuchamy każdego i poszukamy rozwiązań problemów”.</w:t>
            </w:r>
          </w:p>
        </w:tc>
      </w:tr>
      <w:tr w:rsidR="00555C5F" w14:paraId="23702AD9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9CC"/>
          </w:tcPr>
          <w:p w14:paraId="2DAD6D04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16.12.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9CC"/>
          </w:tcPr>
          <w:p w14:paraId="713C00C0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3333FF"/>
                <w:sz w:val="20"/>
                <w:lang w:eastAsia="zh-CN" w:bidi="ar-SA"/>
              </w:rPr>
              <w:t>16.30-18.00</w:t>
            </w:r>
          </w:p>
          <w:p w14:paraId="25F5BED6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color w:val="3333FF"/>
                <w:sz w:val="20"/>
                <w:lang w:eastAsia="zh-CN" w:bidi="ar-SA"/>
              </w:rPr>
              <w:t>18.00-19.30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A6DF99" w14:textId="77777777" w:rsidR="00555C5F" w:rsidRDefault="00555C5F" w:rsidP="00974CA2">
            <w:pPr>
              <w:pStyle w:val="Domynie"/>
              <w:spacing w:line="200" w:lineRule="atLeast"/>
            </w:pPr>
          </w:p>
        </w:tc>
      </w:tr>
      <w:tr w:rsidR="00555C5F" w14:paraId="222A2756" w14:textId="77777777" w:rsidTr="00555C5F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9CC"/>
          </w:tcPr>
          <w:p w14:paraId="212893C9" w14:textId="77777777" w:rsidR="00555C5F" w:rsidRDefault="00555C5F" w:rsidP="00974CA2">
            <w:pPr>
              <w:pStyle w:val="Domynie"/>
              <w:spacing w:line="200" w:lineRule="atLeast"/>
            </w:pP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9CC"/>
          </w:tcPr>
          <w:p w14:paraId="2CBA4E67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17.30-19.30</w:t>
            </w:r>
          </w:p>
        </w:tc>
        <w:tc>
          <w:tcPr>
            <w:tcW w:w="128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5E8ABB" w14:textId="77777777" w:rsidR="00555C5F" w:rsidRDefault="00555C5F" w:rsidP="00974CA2">
            <w:pPr>
              <w:pStyle w:val="Domynie"/>
              <w:spacing w:line="200" w:lineRule="atLeast"/>
            </w:pPr>
            <w:r>
              <w:rPr>
                <w:b/>
                <w:sz w:val="20"/>
                <w:lang w:eastAsia="zh-CN" w:bidi="ar-SA"/>
              </w:rPr>
              <w:t>Dyżur ZRS - „Wysłuchamy każdego i poszukamy rozwiązań problemów”.</w:t>
            </w:r>
          </w:p>
        </w:tc>
      </w:tr>
    </w:tbl>
    <w:p w14:paraId="6A21447E" w14:textId="77777777" w:rsidR="00D40D1F" w:rsidRDefault="00D40D1F" w:rsidP="00D40D1F">
      <w:pPr>
        <w:pStyle w:val="Domynie"/>
      </w:pPr>
    </w:p>
    <w:p w14:paraId="0460297A" w14:textId="77777777" w:rsidR="007664F7" w:rsidRDefault="007664F7"/>
    <w:sectPr w:rsidR="007664F7" w:rsidSect="00D40D1F">
      <w:pgSz w:w="16838" w:h="11906" w:orient="landscape"/>
      <w:pgMar w:top="567" w:right="850" w:bottom="567" w:left="85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1F"/>
    <w:rsid w:val="00321B5E"/>
    <w:rsid w:val="00555C5F"/>
    <w:rsid w:val="005C65AC"/>
    <w:rsid w:val="007664F7"/>
    <w:rsid w:val="007D214B"/>
    <w:rsid w:val="00897DE5"/>
    <w:rsid w:val="00D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68A0"/>
  <w15:chartTrackingRefBased/>
  <w15:docId w15:val="{8D1D4C0A-FE94-4D89-823F-8984643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D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40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Antosiak</dc:creator>
  <cp:keywords/>
  <dc:description/>
  <cp:lastModifiedBy>Kacper Wlazło</cp:lastModifiedBy>
  <cp:revision>2</cp:revision>
  <dcterms:created xsi:type="dcterms:W3CDTF">2021-09-27T12:51:00Z</dcterms:created>
  <dcterms:modified xsi:type="dcterms:W3CDTF">2021-09-27T12:51:00Z</dcterms:modified>
</cp:coreProperties>
</file>