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5B" w:rsidRDefault="004A2E5B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D54798" w:rsidRDefault="00D54798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D54798" w:rsidRDefault="00D54798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4A2E5B" w:rsidRDefault="00A1289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REGULAMIN KONKURSU</w:t>
      </w:r>
    </w:p>
    <w:p w:rsidR="004A2E5B" w:rsidRDefault="00A1289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dla dzieci i młodzieży szkolnej z dziedziny planowania przestrzennego</w:t>
      </w:r>
    </w:p>
    <w:p w:rsidR="004A2E5B" w:rsidRDefault="004A2E5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2E5B" w:rsidRDefault="00A12896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</w:pPr>
      <w:r>
        <w:rPr>
          <w:rFonts w:ascii="Times New Roman" w:hAnsi="Times New Roman" w:cs="Times New Roman"/>
          <w:b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  <w:t xml:space="preserve">WIZJA ZDUŃSKIEJ WOLI W PRZYSZŁOŚCI </w:t>
      </w:r>
    </w:p>
    <w:p w:rsidR="004A2E5B" w:rsidRDefault="004A2E5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2E5B" w:rsidRDefault="00A1289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organizowanego w ramach projektu</w:t>
      </w:r>
      <w:r>
        <w:rPr>
          <w:rFonts w:ascii="Times New Roman" w:hAnsi="Times New Roman" w:cs="Times New Roman"/>
          <w:b/>
          <w:bCs/>
          <w:color w:val="000000"/>
        </w:rPr>
        <w:br/>
        <w:t>„Partycypacja w planowaniu przestrzennym”</w:t>
      </w:r>
    </w:p>
    <w:p w:rsidR="004A2E5B" w:rsidRDefault="004A2E5B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A2E5B" w:rsidRDefault="00A1289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INFORMACJE WSTĘPNE</w:t>
      </w:r>
    </w:p>
    <w:p w:rsidR="004A2E5B" w:rsidRDefault="00A1289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Niniejszy Regulamin określa zasady, zakres i warunki uczestnictwa w Konkursie skierowanym do  uczniów szkół podstawowych, w tym oddziałów gimnazjalnych oraz szkół ponadpodstawowych na obszarze miasta Zduńska Wola  realizowanego w ramach projektu „Partycypacja w planowaniu przestrzennym” pod nazwą: WIZJA ZDUŃSKIEJ WOLI W PRZYSZŁOŚCI</w:t>
      </w:r>
      <w:r w:rsidR="009305FE" w:rsidRPr="002062B6">
        <w:rPr>
          <w:rFonts w:ascii="Times New Roman" w:hAnsi="Times New Roman" w:cs="Times New Roman"/>
          <w:szCs w:val="24"/>
        </w:rPr>
        <w:t xml:space="preserve"> (zwanym dalej „Konkursem”)</w:t>
      </w:r>
      <w:r w:rsidRPr="002062B6">
        <w:rPr>
          <w:rFonts w:ascii="Times New Roman" w:hAnsi="Times New Roman" w:cs="Times New Roman"/>
          <w:szCs w:val="24"/>
        </w:rPr>
        <w:t>.</w:t>
      </w:r>
    </w:p>
    <w:p w:rsidR="004A2E5B" w:rsidRDefault="00A1289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Celem Konkursu jest zapoznanie dzieci i młodzieży z problematyką kształtowania ładu przestrzennego i architektonicznego Miasta Zduńska Wola.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2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ORGANIZATOR</w:t>
      </w:r>
    </w:p>
    <w:p w:rsidR="004A2E5B" w:rsidRDefault="00A12896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Organizatorem Konkursu jest Miasto Zduńska Wola (Urząd Miasta Zduńska Wola, ul. Stefana Złotnickiego 12, 98-220 Zduńska Wola) zwany dalej „Organizatorem”. 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3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DEFINICJE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„Uczestnik Konkursu” - uczeń szkoły podstawowej, w tym oddziału gimnazjalnego lub szkoły ponadpodstawowej funkcjonującej w mieście Zduńska Wola, biorący udział w Konkursie w roku szkolnym 2017/2018, będący członkiem Zespołu Konkursowego.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„Zgłaszający” - nauczyciel szkoły, dokonujący zgłoszenia pracy konkursowej do Konkursu.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„Zespół Konkursowy” - grupa młodzieży szkoły podstawowej, w tym oddziału gimnazjalnego lub szkoły ponadpodstawowej, uczęszczającej do jednej klasy (oddziału) składająca się minimum z 5 Uczestników Konkursu, której praca została zgłoszona do Konkursu.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„Praca konkursowa” - praca plastyczna w formie kolażu wykonana przez Zespół Konkursowy, stanowiąca rezultat zajęć przeprowadzonych w ramach projektu „Partycypacja w planowaniu przestrzennym” p.t. „WIZJA ZDUŃSKIEJ WOLI W PRZYSZŁOŚCI”, zgłoszona do Konkursu w regulaminowym terminie i spełniająca warunki Konkursu. Dopuszcza się stosowanie elementów (instalacji) przestrzennych będących elementami kolażu.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„Komisja Konkursowa” - powołany do oceny prac konkursowych zespół ekspertów.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4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POSTANOWIENIA OGÓLNE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Regulamin określa zasady i warunki udziału w Konkursie, prawa i obowiązki Organizatora, prawa i obowiązki Uczestników Konkursu oraz prawa i obowiązki Zgłaszających prace konkursowe.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Poprzez przystąpienie do Konkursu Uczestnik Konkursu i Zgłaszający akceptują w całości treść Regulaminu i  zobowiązują się do jego przestrzegania, jak również potwierdzają, iż spełniają </w:t>
      </w:r>
      <w:r>
        <w:rPr>
          <w:rFonts w:ascii="Times New Roman" w:hAnsi="Times New Roman" w:cs="Times New Roman"/>
          <w:color w:val="000000"/>
        </w:rPr>
        <w:lastRenderedPageBreak/>
        <w:t>wszystkie warunki udziału w Konkursie.</w:t>
      </w:r>
    </w:p>
    <w:p w:rsidR="004A2E5B" w:rsidRDefault="00A12896">
      <w:pPr>
        <w:pStyle w:val="Standard"/>
        <w:ind w:left="283" w:hanging="283"/>
        <w:jc w:val="both"/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 xml:space="preserve">Regulamin jest dostępny w Biurze Gospodarki Przestrzennej Urzędu Miasta Zduńska Wola przy ul. Stefana Złotnickiego 12 oraz na stronie internetowej Urzędu Miasta Zduńska Wola pod adresem: </w:t>
      </w:r>
      <w:hyperlink r:id="rId7" w:history="1">
        <w:r>
          <w:rPr>
            <w:rStyle w:val="Hipercze"/>
            <w:rFonts w:ascii="Times New Roman" w:hAnsi="Times New Roman" w:cs="Times New Roman"/>
            <w:color w:val="000000"/>
          </w:rPr>
          <w:t>http://www.zdunskawola.pl</w:t>
        </w:r>
        <w:bookmarkStart w:id="0" w:name="_Hlt494450823"/>
        <w:bookmarkStart w:id="1" w:name="_Hlt494450824"/>
        <w:r>
          <w:rPr>
            <w:rStyle w:val="Hipercze"/>
            <w:rFonts w:ascii="Times New Roman" w:hAnsi="Times New Roman" w:cs="Times New Roman"/>
            <w:color w:val="000000"/>
          </w:rPr>
          <w:t>/</w:t>
        </w:r>
        <w:bookmarkEnd w:id="0"/>
        <w:bookmarkEnd w:id="1"/>
        <w:r>
          <w:rPr>
            <w:rStyle w:val="Hipercze"/>
            <w:rFonts w:ascii="Times New Roman" w:hAnsi="Times New Roman" w:cs="Times New Roman"/>
            <w:color w:val="000000"/>
          </w:rPr>
          <w:t>pl/</w:t>
        </w:r>
      </w:hyperlink>
      <w:r>
        <w:rPr>
          <w:rFonts w:ascii="Times New Roman" w:hAnsi="Times New Roman" w:cs="Times New Roman"/>
          <w:color w:val="000000"/>
        </w:rPr>
        <w:t xml:space="preserve"> oraz na platformie informatycznej pod adresem: </w:t>
      </w:r>
      <w:hyperlink r:id="rId8" w:history="1">
        <w:r>
          <w:rPr>
            <w:rStyle w:val="Hipercze"/>
            <w:rFonts w:ascii="Times New Roman" w:hAnsi="Times New Roman" w:cs="Times New Roman"/>
            <w:color w:val="000000"/>
          </w:rPr>
          <w:t>http://zdunska-wola.e-ppp.</w:t>
        </w:r>
        <w:bookmarkStart w:id="2" w:name="_Hlt494450883"/>
        <w:r>
          <w:rPr>
            <w:rStyle w:val="Hipercze"/>
            <w:rFonts w:ascii="Times New Roman" w:hAnsi="Times New Roman" w:cs="Times New Roman"/>
            <w:color w:val="000000"/>
          </w:rPr>
          <w:t>p</w:t>
        </w:r>
        <w:bookmarkEnd w:id="2"/>
        <w:r>
          <w:rPr>
            <w:rStyle w:val="Hipercze"/>
            <w:rFonts w:ascii="Times New Roman" w:hAnsi="Times New Roman" w:cs="Times New Roman"/>
            <w:color w:val="000000"/>
          </w:rPr>
          <w:t>l/.</w:t>
        </w:r>
      </w:hyperlink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5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 KONKURSU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Budowanie świadomości obywatelskiej u młodzieży.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Zaangażowanie młodzieży w procesy kreowania polityki przestrzennej w mieście.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Uświadomienie młodzieży roli społeczności lokalnej w aktywnym kształtowaniu polityki przestrzennej, sprowokowanie dyskusji na temat idealnej wizji rozwoju miasta w kontekście kształtowania wspólnej przestrzeni miejskiej.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Rozwój umiejętności krytycznego spojrzenia na problemy związane z przestrzenią wspólną w mieście i poszukiwanie sposobów ich rozwiązania.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Rozwijanie umiejętności pracy w grupie.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>Rozwijanie umiejętności prezentacji efektów pracy zespołowej.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  <w:t>Zachęcenie nauczycieli do realizacji programu edukacyjnego związanego z planowaniem przestrzennym.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6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WARUNKI UCZESTNICTWA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Konkurs skierowany jest do dzieci i młodzieży klas szkół funkcjonujących w mieście Zduńska Wola w roku szkolnym 2017/2018.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Przystąpienie do Konkursu jest równoznaczne z:</w:t>
      </w:r>
    </w:p>
    <w:p w:rsidR="004A2E5B" w:rsidRDefault="00A12896">
      <w:pPr>
        <w:pStyle w:val="Standard"/>
        <w:tabs>
          <w:tab w:val="left" w:pos="1642"/>
        </w:tabs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>
        <w:rPr>
          <w:rFonts w:ascii="Times New Roman" w:hAnsi="Times New Roman" w:cs="Times New Roman"/>
          <w:color w:val="000000"/>
        </w:rPr>
        <w:tab/>
        <w:t>oświadczeniem Uczestników Konkursu i Zgłaszającego, że Uczestnicy Konkursu sporządzili samodzielnie pracę konkursową i jej zgłoszenie do Konkursu nie narusza praw osób trzecich,</w:t>
      </w:r>
    </w:p>
    <w:p w:rsidR="004A2E5B" w:rsidRDefault="00A12896">
      <w:pPr>
        <w:pStyle w:val="Standard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ab/>
        <w:t>oświadczeniem Uczestników Konkursu, iż posiadają prawa autorskie osobiste i majątkowe do pracy konkursowej,</w:t>
      </w:r>
    </w:p>
    <w:p w:rsidR="004A2E5B" w:rsidRDefault="00A12896">
      <w:pPr>
        <w:pStyle w:val="Standard"/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</w:t>
      </w:r>
      <w:r>
        <w:rPr>
          <w:rFonts w:ascii="Times New Roman" w:hAnsi="Times New Roman" w:cs="Times New Roman"/>
          <w:color w:val="000000"/>
        </w:rPr>
        <w:tab/>
        <w:t>zgodą Uczestników Konkursu na prezentację prac konkursowych podczas spotkania „Planning for real”,</w:t>
      </w:r>
      <w:r w:rsidRPr="009305FE">
        <w:rPr>
          <w:rFonts w:ascii="Times New Roman" w:hAnsi="Times New Roman" w:cs="Times New Roman"/>
          <w:strike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na umieszczenie pracy konkursowej na stronie internetowej Urzędu Miasta Zduńska Wola, a także wykorzystanie pracy konkursowej przez Urząd Miasta Zduńska Wola do celów informacyjnych i promocyjnych.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Uczestnictwo w Konkursie jest bezpłatne i dobrowolne.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W ramach Konkursu, w grudniu 2017 roku w Ratuszu w Zduńskiej Woli odbędzie się spotkanie wprowadzające dla wszystkich zgłoszonych Uczestników Konkursu, podczas którego przybliżona zostanie tematyka planowania przestrzennego dotycząca specyfiki Konkursu.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Uczestnikami Konkursu nie mogą być dzieci członków Komisji Konkursowej.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7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ZGŁOSZENIA DO KONKURSU</w:t>
      </w:r>
    </w:p>
    <w:p w:rsidR="004A2E5B" w:rsidRDefault="00A12896">
      <w:pPr>
        <w:pStyle w:val="Standard"/>
        <w:ind w:left="283" w:hanging="283"/>
        <w:jc w:val="both"/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Konkurs rozpoczyna się w dniu </w:t>
      </w:r>
      <w:r>
        <w:rPr>
          <w:rFonts w:ascii="Times New Roman" w:hAnsi="Times New Roman" w:cs="Times New Roman"/>
          <w:b/>
          <w:color w:val="000000"/>
        </w:rPr>
        <w:t>29 września 2017 roku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będzie trwać do dnia </w:t>
      </w:r>
      <w:r>
        <w:rPr>
          <w:rFonts w:ascii="Times New Roman" w:hAnsi="Times New Roman" w:cs="Times New Roman"/>
          <w:b/>
          <w:color w:val="000000"/>
        </w:rPr>
        <w:t>22 lutego 2018 roku.</w:t>
      </w:r>
      <w:r>
        <w:rPr>
          <w:rFonts w:ascii="Times New Roman" w:hAnsi="Times New Roman" w:cs="Times New Roman"/>
          <w:color w:val="000000"/>
        </w:rPr>
        <w:t xml:space="preserve"> (termin ogłoszenia wyników konkursu).</w:t>
      </w:r>
    </w:p>
    <w:p w:rsidR="004A2E5B" w:rsidRDefault="00A12896">
      <w:pPr>
        <w:pStyle w:val="Standard"/>
        <w:ind w:left="283" w:hanging="283"/>
        <w:jc w:val="both"/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 xml:space="preserve">Zgłoszenia udziału w Konkursie (załącznik nr 1 do niniejszego Regulaminu) wraz z oświadczeniami rodziców/opiekunów Uczestników Konkursu (załącznik nr 2 do Regulaminu), należy dostarczyć w terminie </w:t>
      </w:r>
      <w:r>
        <w:rPr>
          <w:rFonts w:ascii="Times New Roman" w:hAnsi="Times New Roman" w:cs="Times New Roman"/>
          <w:b/>
          <w:color w:val="000000"/>
        </w:rPr>
        <w:t xml:space="preserve">od 2 do 30 listopada 2017 roku </w:t>
      </w:r>
      <w:r>
        <w:rPr>
          <w:rFonts w:ascii="Times New Roman" w:hAnsi="Times New Roman" w:cs="Times New Roman"/>
          <w:color w:val="000000"/>
        </w:rPr>
        <w:t>do Kancelarii Urzędu Miasta w Zduńskiej Woli - ul. Złotnickiego 12 w kopercie opatrzonej napisem Konkurs pt.: „WIZJA ZDUŃSKIEJ WOLI W PRZYSZŁOŚCI”.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§ 8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WYMAGANIA FORMALNE</w:t>
      </w:r>
    </w:p>
    <w:p w:rsidR="004A2E5B" w:rsidRPr="002062B6" w:rsidRDefault="00A12896">
      <w:pPr>
        <w:pStyle w:val="Standard"/>
        <w:ind w:left="28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Zespół Konkursowy wykonuje pracę konkursową samodzielnie. Zakres pracy konkursowej </w:t>
      </w:r>
      <w:r w:rsidRPr="002062B6">
        <w:rPr>
          <w:rFonts w:ascii="Times New Roman" w:hAnsi="Times New Roman" w:cs="Times New Roman"/>
        </w:rPr>
        <w:t>określa Załącznik nr 3 Regulaminu.</w:t>
      </w:r>
    </w:p>
    <w:p w:rsidR="004A2E5B" w:rsidRPr="002062B6" w:rsidRDefault="00A12896">
      <w:pPr>
        <w:pStyle w:val="Standard"/>
        <w:ind w:left="283" w:hanging="283"/>
        <w:jc w:val="both"/>
      </w:pPr>
      <w:r w:rsidRPr="002062B6">
        <w:rPr>
          <w:rFonts w:ascii="Times New Roman" w:hAnsi="Times New Roman" w:cs="Times New Roman"/>
        </w:rPr>
        <w:t>2. Zgłaszający zgłasza Zespół Konkursowy po uzgodnieniu z dyrektorem szkoły, z której pochodzi Zespół Konkursowy.</w:t>
      </w:r>
    </w:p>
    <w:p w:rsidR="004A2E5B" w:rsidRPr="002062B6" w:rsidRDefault="00A12896">
      <w:pPr>
        <w:pStyle w:val="Standard"/>
        <w:ind w:left="283" w:hanging="283"/>
        <w:jc w:val="both"/>
        <w:rPr>
          <w:rFonts w:ascii="Times New Roman" w:hAnsi="Times New Roman" w:cs="Times New Roman"/>
        </w:rPr>
      </w:pPr>
      <w:r w:rsidRPr="002062B6">
        <w:rPr>
          <w:rFonts w:ascii="Times New Roman" w:hAnsi="Times New Roman" w:cs="Times New Roman"/>
        </w:rPr>
        <w:t>3.</w:t>
      </w:r>
      <w:r w:rsidRPr="002062B6">
        <w:rPr>
          <w:rFonts w:ascii="Times New Roman" w:hAnsi="Times New Roman" w:cs="Times New Roman"/>
        </w:rPr>
        <w:tab/>
        <w:t>Zgłaszający decyduje o ilości Uczestników Konkursu wchodzących w skład Zespołu Konkursowego zgłoszonego do Konkursu, z zastrzeżeniem § 3 ust. 3.</w:t>
      </w:r>
    </w:p>
    <w:p w:rsidR="004A2E5B" w:rsidRPr="002062B6" w:rsidRDefault="00A12896">
      <w:pPr>
        <w:pStyle w:val="Standard"/>
        <w:ind w:left="283" w:hanging="283"/>
        <w:jc w:val="both"/>
        <w:rPr>
          <w:rFonts w:ascii="Times New Roman" w:hAnsi="Times New Roman" w:cs="Times New Roman"/>
        </w:rPr>
      </w:pPr>
      <w:r w:rsidRPr="002062B6">
        <w:rPr>
          <w:rFonts w:ascii="Times New Roman" w:hAnsi="Times New Roman" w:cs="Times New Roman"/>
        </w:rPr>
        <w:t>4.</w:t>
      </w:r>
      <w:r w:rsidRPr="002062B6">
        <w:rPr>
          <w:rFonts w:ascii="Times New Roman" w:hAnsi="Times New Roman" w:cs="Times New Roman"/>
        </w:rPr>
        <w:tab/>
        <w:t>Jeden Zespół Konkursowy, reprezentujący jedną klasę, może wykonać jedną pracę konkursową.</w:t>
      </w:r>
    </w:p>
    <w:p w:rsidR="004A2E5B" w:rsidRPr="002062B6" w:rsidRDefault="00A12896">
      <w:pPr>
        <w:pStyle w:val="Standard"/>
        <w:ind w:left="283" w:hanging="283"/>
        <w:jc w:val="both"/>
      </w:pPr>
      <w:r w:rsidRPr="002062B6">
        <w:t>5.</w:t>
      </w:r>
      <w:r w:rsidRPr="002062B6">
        <w:tab/>
        <w:t>W przypadku zgłoszenia więcej niż jednego Zespołu Konkursowego przez Zgłaszającego, składa on odpowiednio tyle oświadczeń o zgłoszeniu, o którym mowa w § 7 ust. 2, ile Zespołów Konkursowych zgłasza do Konkursu.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9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TERMIN, SPOSÓB I MIEJSCE SKŁADANIA PRAC</w:t>
      </w:r>
    </w:p>
    <w:p w:rsidR="004A2E5B" w:rsidRDefault="00A12896">
      <w:pPr>
        <w:pStyle w:val="Standard"/>
        <w:ind w:left="283" w:hanging="283"/>
        <w:jc w:val="both"/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 xml:space="preserve">Zgłaszający składają prace konkursowe wykonane przez Zespoły Konkursowe przyjęte przez Organizatora osobiście w terminie </w:t>
      </w:r>
      <w:r>
        <w:rPr>
          <w:rFonts w:ascii="Times New Roman" w:hAnsi="Times New Roman" w:cs="Times New Roman"/>
          <w:b/>
          <w:color w:val="000000"/>
        </w:rPr>
        <w:t xml:space="preserve">od 12 stycznia do dnia </w:t>
      </w:r>
      <w:r>
        <w:rPr>
          <w:rFonts w:ascii="Times New Roman" w:hAnsi="Times New Roman" w:cs="Times New Roman"/>
          <w:b/>
          <w:bCs/>
          <w:color w:val="000000"/>
        </w:rPr>
        <w:t>12 lutego 2018 roku do godz. 15</w:t>
      </w:r>
      <w:r>
        <w:rPr>
          <w:rFonts w:ascii="Times New Roman" w:hAnsi="Times New Roman" w:cs="Times New Roman"/>
          <w:b/>
          <w:bCs/>
          <w:color w:val="000000"/>
          <w:vertAlign w:val="superscript"/>
        </w:rPr>
        <w:t>00</w:t>
      </w:r>
      <w:r>
        <w:rPr>
          <w:rFonts w:ascii="Times New Roman" w:hAnsi="Times New Roman" w:cs="Times New Roman"/>
          <w:color w:val="000000"/>
        </w:rPr>
        <w:t xml:space="preserve"> w siedzibie Biura Gospodarki Przestrzennej Urzędu Miasta w Zduńskiej Woli - ul. Złotnickiego 12 pokój 208.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Termin, o którym mowa w pkt 1 jest ostateczny. Prace konkursowe, które wpłyną do Organizatora po wyznaczonym terminie nie zostaną zakwalifikowane do Konkursu.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Zgłaszający przy składaniu pracy konkursowej zobowiązany jest do podania ostatecznego składu osobowego Zespołu Konkursowego, niezależnie od tego czy skład Zespołu Konkursowego zmienił się w stosunku do składu wskazanego w zgłoszeniu.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Zgłaszający opatrzy każdą część pracy konkursowej sześciocyfrową liczbą rozpoznawczą, umieszczoną w prawym górnym rogu. Symbol należy stworzyć indywidualnie, a jego treść powinna być przypadkowa. Takie szyfrowanie pracy uniemożliwi identyfikację autorów i zapewni obiektywną i bezstronną ocenę przedłożonych projektów.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>Na pracach konkursowych nie należy umieszczać napisów niezwiązanych z treścią projektu, znaków rozpoznawczych cz</w:t>
      </w:r>
      <w:bookmarkStart w:id="3" w:name="_GoBack"/>
      <w:bookmarkEnd w:id="3"/>
      <w:r>
        <w:rPr>
          <w:rFonts w:ascii="Times New Roman" w:hAnsi="Times New Roman" w:cs="Times New Roman"/>
          <w:color w:val="000000"/>
        </w:rPr>
        <w:t>y też podpisów autorów. Niezastosowanie się do tego warunku będzie skutkować dyskwalifikacją pracy konkursowej.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  <w:t xml:space="preserve">Do prac konkursowych należy załączyć trwale zamkniętą kopertę zawierającą skład Zespołów </w:t>
      </w:r>
      <w:r w:rsidRPr="0030493C">
        <w:rPr>
          <w:rFonts w:ascii="Times New Roman" w:hAnsi="Times New Roman" w:cs="Times New Roman"/>
          <w:color w:val="000000" w:themeColor="text1"/>
        </w:rPr>
        <w:t xml:space="preserve">Konkursowych (imiona i nazwiska) wraz z podanym indywidualnym kodem każdego z Zespołów Konkursowych. </w:t>
      </w:r>
      <w:r w:rsidR="001B6887" w:rsidRPr="0030493C">
        <w:rPr>
          <w:rFonts w:ascii="Times New Roman" w:hAnsi="Times New Roman" w:cs="Times New Roman"/>
          <w:color w:val="000000" w:themeColor="text1"/>
        </w:rPr>
        <w:t xml:space="preserve">Na kopercie należy umieścić cyfrę od 1 do 3, określającą kategorię do której zalicza się Zespół Konkursowy i o  której mowa w </w:t>
      </w:r>
      <w:r w:rsidR="001B6887" w:rsidRPr="0030493C">
        <w:rPr>
          <w:color w:val="000000" w:themeColor="text1"/>
        </w:rPr>
        <w:t xml:space="preserve">§ 11 ust. 1. </w:t>
      </w:r>
      <w:r>
        <w:rPr>
          <w:rFonts w:ascii="Times New Roman" w:hAnsi="Times New Roman" w:cs="Times New Roman"/>
          <w:color w:val="000000"/>
        </w:rPr>
        <w:t>Koperty zostaną otwarte komisyjnie po rozstrzygnięciu Konkursu.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10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KOMISJA KONKURSOWA I KRYTERIA OCENY</w:t>
      </w:r>
    </w:p>
    <w:p w:rsidR="004A2E5B" w:rsidRDefault="00A12896">
      <w:pPr>
        <w:pStyle w:val="Standard"/>
        <w:numPr>
          <w:ilvl w:val="3"/>
          <w:numId w:val="2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</w:rPr>
        <w:t xml:space="preserve">Najlepsze prace konkursowe zostaną wyłonione przez Komisję Konkursową w składzie: </w:t>
      </w:r>
      <w:r>
        <w:rPr>
          <w:rFonts w:ascii="Times New Roman" w:hAnsi="Times New Roman" w:cs="Times New Roman"/>
          <w:i/>
          <w:color w:val="000000"/>
        </w:rPr>
        <w:t>(Zespół ds. opracowań planistycznych) poniżej propozycja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przewodniczący Komisji Konkursowej – Beata Turlakiewicz, II Zastępca Prezydenta Miasta Zduńska Wola;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sędzia referent Komisji Konkursowej – Jolanta Owczarz, dyrektor Biura Gospodarki Przestrzennej – Architekt Miasta, Urząd Miasta Zduńska Wola;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 sędzia referent Komisji Konkursowej – Karina Durka, inspektor Biura Gospodarki Przestrzennej, Urząd Miasta Zduńska Wola;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sekretarz Komisji Konkursowej – Sylwia Kosecka, inspektor Biura Gospodarki </w:t>
      </w:r>
      <w:r>
        <w:rPr>
          <w:rFonts w:ascii="Times New Roman" w:hAnsi="Times New Roman" w:cs="Times New Roman"/>
          <w:color w:val="000000"/>
        </w:rPr>
        <w:lastRenderedPageBreak/>
        <w:t>Przestrzennej, Urząd Miasta Zduńska Wola;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 sekretarz Komisji Konkursowej – Beata Krakowska, podinspektor Biura Gospodarki Przestrzennej, Urząd Miasta Zduńska Wola;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członek Komisji Konkursowej – Anna Paszkiewicz–Banaś, inspektor Biura Promocji, Kultury, Partycypacji i Komunikacji Społecznej, Urząd Miasta Zduńska Wola;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członek Komisji Konkursowej – Władysław Piotrowski, dyrektor Biura Edukacji i Sportu, Urząd Miasta Zduńska Wola;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członek Komisji Konkursowej – Monika Wojtczuk, naczelnik Wydziału Promocji, Kultury i Sportu, Powiat Zduńskowolski;</w:t>
      </w:r>
    </w:p>
    <w:p w:rsidR="004A2E5B" w:rsidRDefault="00A12896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członek Komisji Konkursowej – konsultant ds. partycypacji i planistyki – Małgorzata Grodzicka-Kowalczyk.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Organizator zastrzega sobie prawo do zmiany składu Komisji Konkursowej, jeżeli po ogłoszeniu Konkursu okaże się, że ktokolwiek wymieniony powyżej nie będzie mógł uczestniczyć w ocenie prac.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Prace będą oceniane przez Komisję Konkursową w systemie punktacji, a maksymalna ocena wynosi 10 punktów.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Nagrody przyznawane będą przez Komisję Konkursową najlepszym pracom, tj. takim, które uzyskały najwięcej punktów, z uwzględnieniem poniższych kryteriów i odpowiednio punktacji:</w:t>
      </w:r>
    </w:p>
    <w:p w:rsidR="004A2E5B" w:rsidRDefault="00A12896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ocena merytoryczna - od 0 do 4 punktów za każdy z punktów według opisu Pracy konkursowej</w:t>
      </w:r>
    </w:p>
    <w:p w:rsidR="004A2E5B" w:rsidRPr="00106A9E" w:rsidRDefault="00A12896">
      <w:pPr>
        <w:pStyle w:val="Standard"/>
        <w:tabs>
          <w:tab w:val="left" w:pos="993"/>
        </w:tabs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– ocenie podlegać będzie: (1) spostrzegawczość uczestników oraz spektrum dostrzeżonych problemów, (2) odwaga i trafność działań mających na celu niwelowanie dostrzeżonych problemów, (3) funkcjonalność zaproponowanych rozwiązań, (4) stopień wpływu przyjętych </w:t>
      </w:r>
      <w:r w:rsidRPr="00106A9E">
        <w:rPr>
          <w:rFonts w:ascii="Times New Roman" w:hAnsi="Times New Roman" w:cs="Times New Roman"/>
          <w:color w:val="000000" w:themeColor="text1"/>
        </w:rPr>
        <w:t>rozwiązań na życie potencjalnych użytkowników projektowanej przestrzeni, na funkcjonowanie i estetykę miasta;</w:t>
      </w:r>
    </w:p>
    <w:p w:rsidR="004A2E5B" w:rsidRPr="00106A9E" w:rsidRDefault="00A12896">
      <w:pPr>
        <w:pStyle w:val="Standard"/>
        <w:numPr>
          <w:ilvl w:val="0"/>
          <w:numId w:val="4"/>
        </w:numPr>
        <w:tabs>
          <w:tab w:val="left" w:pos="-9666"/>
        </w:tabs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kreatywność – od 0 do 3 punktów</w:t>
      </w:r>
    </w:p>
    <w:p w:rsidR="004A2E5B" w:rsidRPr="00106A9E" w:rsidRDefault="00A12896">
      <w:pPr>
        <w:pStyle w:val="Standard"/>
        <w:tabs>
          <w:tab w:val="left" w:pos="1134"/>
        </w:tabs>
        <w:ind w:left="720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- ocenie podlegać będą: (1) pomysłowość uczestników, (2) nowatorstwo w myśleniu o funkcjonowaniu i życiu w mieście, (3) innowacyjność w myśleniu o przestrzeni;</w:t>
      </w:r>
    </w:p>
    <w:p w:rsidR="004A2E5B" w:rsidRPr="00106A9E" w:rsidRDefault="00A12896">
      <w:pPr>
        <w:pStyle w:val="Standard"/>
        <w:numPr>
          <w:ilvl w:val="0"/>
          <w:numId w:val="4"/>
        </w:numPr>
        <w:tabs>
          <w:tab w:val="left" w:pos="-9666"/>
        </w:tabs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jakość wykonania – od 0 do 3 punktów</w:t>
      </w:r>
    </w:p>
    <w:p w:rsidR="004A2E5B" w:rsidRPr="00106A9E" w:rsidRDefault="00A12896">
      <w:pPr>
        <w:pStyle w:val="Standard"/>
        <w:tabs>
          <w:tab w:val="left" w:pos="1134"/>
        </w:tabs>
        <w:ind w:left="720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- ocenie podlegać będą: (1) środki artystyczne, (2) estetyka i staranność, (3) komunikatywność pracy.</w:t>
      </w:r>
    </w:p>
    <w:p w:rsidR="004A2E5B" w:rsidRPr="00106A9E" w:rsidRDefault="00A12896">
      <w:pPr>
        <w:pStyle w:val="Standard"/>
        <w:tabs>
          <w:tab w:val="left" w:pos="1417"/>
        </w:tabs>
        <w:ind w:left="850" w:hanging="283"/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 xml:space="preserve">Łącznie każda praca może otrzymać maksymalnie 10 punktów. </w:t>
      </w:r>
    </w:p>
    <w:p w:rsidR="004A2E5B" w:rsidRPr="00106A9E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06A9E">
        <w:rPr>
          <w:rFonts w:ascii="Times New Roman" w:hAnsi="Times New Roman" w:cs="Times New Roman"/>
          <w:b/>
          <w:bCs/>
          <w:color w:val="000000" w:themeColor="text1"/>
        </w:rPr>
        <w:t>§ 11</w:t>
      </w:r>
    </w:p>
    <w:p w:rsidR="004A2E5B" w:rsidRPr="00106A9E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06A9E">
        <w:rPr>
          <w:rFonts w:ascii="Times New Roman" w:hAnsi="Times New Roman" w:cs="Times New Roman"/>
          <w:b/>
          <w:bCs/>
          <w:color w:val="000000" w:themeColor="text1"/>
        </w:rPr>
        <w:t>NAGRODY</w:t>
      </w:r>
    </w:p>
    <w:p w:rsidR="004A2E5B" w:rsidRPr="00106A9E" w:rsidRDefault="00A12896">
      <w:pPr>
        <w:pStyle w:val="Standard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Prace będą oceniane w następujących kategoriach:</w:t>
      </w:r>
    </w:p>
    <w:p w:rsidR="004A2E5B" w:rsidRPr="00106A9E" w:rsidRDefault="00A12896">
      <w:pPr>
        <w:pStyle w:val="Standard"/>
        <w:numPr>
          <w:ilvl w:val="4"/>
          <w:numId w:val="4"/>
        </w:numPr>
        <w:ind w:left="709" w:hanging="284"/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uczniowie klasy I – IV szkół podstawowych,</w:t>
      </w:r>
    </w:p>
    <w:p w:rsidR="004A2E5B" w:rsidRPr="00106A9E" w:rsidRDefault="00A12896">
      <w:pPr>
        <w:pStyle w:val="Standard"/>
        <w:numPr>
          <w:ilvl w:val="4"/>
          <w:numId w:val="4"/>
        </w:numPr>
        <w:ind w:left="709" w:hanging="284"/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uczniowie klas V – VII szkół podstawowych oraz klas oddziałów gimnazjalnych szkół podstawowych,</w:t>
      </w:r>
    </w:p>
    <w:p w:rsidR="004A2E5B" w:rsidRPr="00106A9E" w:rsidRDefault="00A12896">
      <w:pPr>
        <w:pStyle w:val="Standard"/>
        <w:numPr>
          <w:ilvl w:val="4"/>
          <w:numId w:val="4"/>
        </w:numPr>
        <w:ind w:left="709" w:hanging="284"/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uczniowie klas szkół ponadpodstawowych.</w:t>
      </w:r>
    </w:p>
    <w:p w:rsidR="004A2E5B" w:rsidRPr="00106A9E" w:rsidRDefault="00A12896">
      <w:pPr>
        <w:pStyle w:val="Standard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W ramach Konkursu, w ramach każdej z kategorii, o których mowa w pkt 1 przewidziano następujące nagrody:</w:t>
      </w:r>
    </w:p>
    <w:p w:rsidR="004A2E5B" w:rsidRPr="00106A9E" w:rsidRDefault="00A1289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jedna nagroda główna dla kasy o wartości 3000,- PLN (łącznie 3 nagrody główne),</w:t>
      </w:r>
    </w:p>
    <w:p w:rsidR="004A2E5B" w:rsidRPr="00106A9E" w:rsidRDefault="00A12896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trzy wyróżnienia o wartości 1000,- PLN każde (łącznie 9 wyróżnień).</w:t>
      </w:r>
    </w:p>
    <w:p w:rsidR="004A2E5B" w:rsidRPr="00106A9E" w:rsidRDefault="00A12896">
      <w:pPr>
        <w:pStyle w:val="Standard"/>
        <w:numPr>
          <w:ilvl w:val="3"/>
          <w:numId w:val="4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106A9E">
        <w:rPr>
          <w:rFonts w:ascii="Times New Roman" w:hAnsi="Times New Roman" w:cs="Times New Roman"/>
          <w:color w:val="000000" w:themeColor="text1"/>
        </w:rPr>
        <w:t>Nagroda/Wyróżnienie przyznane Zespołowi Konkursowemu traktowane jest jako jedna/jedno i nie podlega zwielokrotnieniu.</w:t>
      </w:r>
    </w:p>
    <w:p w:rsidR="004A2E5B" w:rsidRPr="00106A9E" w:rsidRDefault="00A12896">
      <w:pPr>
        <w:pStyle w:val="Standard"/>
        <w:numPr>
          <w:ilvl w:val="3"/>
          <w:numId w:val="4"/>
        </w:numPr>
        <w:ind w:left="426" w:hanging="426"/>
        <w:jc w:val="both"/>
        <w:rPr>
          <w:color w:val="000000" w:themeColor="text1"/>
        </w:rPr>
      </w:pPr>
      <w:r w:rsidRPr="00106A9E">
        <w:rPr>
          <w:color w:val="000000" w:themeColor="text1"/>
        </w:rPr>
        <w:t xml:space="preserve">Nagrody/Wyróżnienia, o których mowa w ust. </w:t>
      </w:r>
      <w:r w:rsidR="00940E39" w:rsidRPr="00106A9E">
        <w:rPr>
          <w:color w:val="000000" w:themeColor="text1"/>
        </w:rPr>
        <w:t>2</w:t>
      </w:r>
      <w:r w:rsidRPr="00106A9E">
        <w:rPr>
          <w:color w:val="000000" w:themeColor="text1"/>
        </w:rPr>
        <w:t>, zostaną w</w:t>
      </w:r>
      <w:r w:rsidR="00940E39" w:rsidRPr="00106A9E">
        <w:rPr>
          <w:color w:val="000000" w:themeColor="text1"/>
        </w:rPr>
        <w:t xml:space="preserve">ypłacone w kasie Urzędu Miasta </w:t>
      </w:r>
      <w:r w:rsidRPr="00106A9E">
        <w:rPr>
          <w:color w:val="000000" w:themeColor="text1"/>
        </w:rPr>
        <w:t>Zduńsk</w:t>
      </w:r>
      <w:r w:rsidR="00940E39" w:rsidRPr="00106A9E">
        <w:rPr>
          <w:color w:val="000000" w:themeColor="text1"/>
        </w:rPr>
        <w:t>a Wola</w:t>
      </w:r>
      <w:r w:rsidRPr="00106A9E">
        <w:rPr>
          <w:color w:val="000000" w:themeColor="text1"/>
        </w:rPr>
        <w:t>, ul. Złotnickiego 12.</w:t>
      </w:r>
    </w:p>
    <w:p w:rsidR="00940E39" w:rsidRPr="00106A9E" w:rsidRDefault="00940E39">
      <w:pPr>
        <w:pStyle w:val="Standard"/>
        <w:numPr>
          <w:ilvl w:val="3"/>
          <w:numId w:val="4"/>
        </w:numPr>
        <w:ind w:left="426" w:hanging="426"/>
        <w:jc w:val="both"/>
        <w:rPr>
          <w:color w:val="000000" w:themeColor="text1"/>
        </w:rPr>
      </w:pPr>
      <w:r w:rsidRPr="00106A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 odebraniem nagrody/wyróżnienia członkowie Zespołu Konkursowego będą zobowiązani </w:t>
      </w:r>
      <w:r w:rsidRPr="00106A9E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określić Organizatorowi na piśmie, w jakiej wysokości nagroda/wyróżnienie przypadnie każdemu z nich.</w:t>
      </w:r>
    </w:p>
    <w:p w:rsidR="004A2E5B" w:rsidRPr="00106A9E" w:rsidRDefault="00A12896" w:rsidP="002062B6">
      <w:pPr>
        <w:pStyle w:val="Standard"/>
        <w:numPr>
          <w:ilvl w:val="3"/>
          <w:numId w:val="4"/>
        </w:numPr>
        <w:ind w:left="426" w:hanging="426"/>
        <w:jc w:val="both"/>
        <w:rPr>
          <w:color w:val="000000" w:themeColor="text1"/>
        </w:rPr>
      </w:pPr>
      <w:r w:rsidRPr="00106A9E">
        <w:rPr>
          <w:color w:val="000000" w:themeColor="text1"/>
        </w:rPr>
        <w:t xml:space="preserve">Osobą uprawnioną do odbioru Nagrody/Wyróżnienia, o której mowa w ust. </w:t>
      </w:r>
      <w:r w:rsidR="00940E39" w:rsidRPr="00106A9E">
        <w:rPr>
          <w:color w:val="000000" w:themeColor="text1"/>
        </w:rPr>
        <w:t>2</w:t>
      </w:r>
      <w:r w:rsidRPr="00106A9E">
        <w:rPr>
          <w:color w:val="000000" w:themeColor="text1"/>
        </w:rPr>
        <w:t>, po okazaniu dowodu tożsamości, będzie opiekun prawny członka nagrodzonego Zespołu Konkursowego, w jego obecności.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12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ZASADY WYŁONIENIA LAUREATÓW I WRĘCZENIE NAGRÓD</w:t>
      </w:r>
    </w:p>
    <w:p w:rsidR="004A2E5B" w:rsidRDefault="00A12896">
      <w:pPr>
        <w:pStyle w:val="Standard"/>
        <w:numPr>
          <w:ilvl w:val="6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Komisja Konkursowa wyłoni zwycięskie prace konkursowe oraz przyzna wyróżnienia.</w:t>
      </w:r>
    </w:p>
    <w:p w:rsidR="004A2E5B" w:rsidRDefault="00A12896">
      <w:pPr>
        <w:pStyle w:val="Standard"/>
        <w:numPr>
          <w:ilvl w:val="6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Obrady Komisji Konkursowej zakończone wyborem zwycięskich prac konkursowych odbędą się do dnia 21 lutego 2018 roku w siedzibie Urzędu Miasta Zduńska Wola. </w:t>
      </w:r>
    </w:p>
    <w:p w:rsidR="004A2E5B" w:rsidRDefault="00A12896">
      <w:pPr>
        <w:pStyle w:val="Standard"/>
        <w:numPr>
          <w:ilvl w:val="6"/>
          <w:numId w:val="6"/>
        </w:numPr>
        <w:ind w:left="426" w:hanging="426"/>
        <w:jc w:val="both"/>
      </w:pPr>
      <w:r>
        <w:rPr>
          <w:rFonts w:ascii="Times New Roman" w:hAnsi="Times New Roman" w:cs="Times New Roman"/>
          <w:color w:val="000000"/>
        </w:rPr>
        <w:t xml:space="preserve">Oficjalne ogłoszenie wyników Konkursu nastąpi w dniu </w:t>
      </w:r>
      <w:r>
        <w:rPr>
          <w:rFonts w:ascii="Times New Roman" w:hAnsi="Times New Roman" w:cs="Times New Roman"/>
          <w:b/>
          <w:color w:val="000000"/>
        </w:rPr>
        <w:t>22 lutego 2018 roku</w:t>
      </w:r>
      <w:r>
        <w:rPr>
          <w:rFonts w:ascii="Times New Roman" w:hAnsi="Times New Roman" w:cs="Times New Roman"/>
          <w:color w:val="000000"/>
        </w:rPr>
        <w:t xml:space="preserve"> podczas spotkania Planning for Real organizowanego w </w:t>
      </w:r>
      <w:r w:rsidR="002062B6">
        <w:rPr>
          <w:rFonts w:ascii="Times New Roman" w:hAnsi="Times New Roman" w:cs="Times New Roman"/>
          <w:color w:val="000000"/>
        </w:rPr>
        <w:t>Zduńskowolskim Centrum Integracji Ratusz</w:t>
      </w:r>
      <w:r>
        <w:rPr>
          <w:rFonts w:ascii="Times New Roman" w:hAnsi="Times New Roman" w:cs="Times New Roman"/>
          <w:color w:val="000000"/>
        </w:rPr>
        <w:t xml:space="preserve"> w Zduńskiej Woli. </w:t>
      </w:r>
    </w:p>
    <w:p w:rsidR="004A2E5B" w:rsidRDefault="00A12896">
      <w:pPr>
        <w:pStyle w:val="Standard"/>
        <w:numPr>
          <w:ilvl w:val="6"/>
          <w:numId w:val="6"/>
        </w:numPr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 dokładnym terminie spotkania Uczestnicy Konkursu zostaną powiadomieni bezpośrednio – za pośrednictwem szkół, które reprezentują. 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13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POSTANOWIENIA KOŃCOWE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Organizator zobowiązuje się do poszanowania autorskich praw osobistych Uczestników Konkursu wchodzących w skład Zespołu Konkursowego, w szczególności do oznaczenia pracy konkursowej nazwiskiem lub pseudonimem Uczestników Konkursu.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Każdy z Uczestników Konkursu ponosi pełną odpowiedzialność wobec Organizatora i osób trzecich w przypadku, gdyby udostępniona praca konkursowa naruszała prawa, w szczególności prawa autorskie oraz dobra osobiste osób trzecich.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Z chwilą przystąpienia do Konkursu, Uczestnicy Konkursu przenoszą na Organizatora własność egzemplarza pracy konkursowej. Organizator Konkursu zastrzega sobie prawo do wykorzystania nagrodzonych i wyróżnionych prac konkursowych w publikacjach i wszelkich działaniach informacyjnych dotyczących rozstrzygnięcia Konkursu z zachowaniem praw autorskich osobistych przysługujących autorom zgodnie z przepisami ustawy prawo autorskie i prawa pokrewne z dnia 4 lutego 1994 r.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 xml:space="preserve">. Dz. U. z 2017 r., poz. 880 z </w:t>
      </w:r>
      <w:proofErr w:type="spellStart"/>
      <w:r>
        <w:rPr>
          <w:rFonts w:ascii="Times New Roman" w:hAnsi="Times New Roman" w:cs="Times New Roman"/>
          <w:color w:val="000000"/>
        </w:rPr>
        <w:t>późn</w:t>
      </w:r>
      <w:proofErr w:type="spellEnd"/>
      <w:r>
        <w:rPr>
          <w:rFonts w:ascii="Times New Roman" w:hAnsi="Times New Roman" w:cs="Times New Roman"/>
          <w:color w:val="000000"/>
        </w:rPr>
        <w:t>. zm.).</w:t>
      </w:r>
    </w:p>
    <w:p w:rsidR="004A2E5B" w:rsidRDefault="00A12896">
      <w:pPr>
        <w:pStyle w:val="Standard"/>
        <w:spacing w:before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14</w:t>
      </w:r>
    </w:p>
    <w:p w:rsidR="004A2E5B" w:rsidRDefault="00A12896">
      <w:pPr>
        <w:pStyle w:val="Standard"/>
        <w:spacing w:after="1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OSOBOWE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  <w:t>Administratorem danych osobowych zbieranych bezpośrednio od osób, których dane dotyczą w związku z Konkursem, jest Organizator.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  <w:t>Organizator przetwarza dane osobowe w zgodzie z przepisami ustawy z dnia 29 sierpnia 1997 r. o ochronie danych osobowych (</w:t>
      </w:r>
      <w:proofErr w:type="spellStart"/>
      <w:r>
        <w:rPr>
          <w:rFonts w:ascii="Times New Roman" w:hAnsi="Times New Roman" w:cs="Times New Roman"/>
          <w:color w:val="000000"/>
        </w:rPr>
        <w:t>t.j</w:t>
      </w:r>
      <w:proofErr w:type="spellEnd"/>
      <w:r>
        <w:rPr>
          <w:rFonts w:ascii="Times New Roman" w:hAnsi="Times New Roman" w:cs="Times New Roman"/>
          <w:color w:val="000000"/>
        </w:rPr>
        <w:t>. Dz. U. z 2016 r., poz. 922).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  <w:t>W ramach Konkursu zbierane są dane osobowe:</w:t>
      </w:r>
    </w:p>
    <w:p w:rsidR="004A2E5B" w:rsidRDefault="00A12896">
      <w:pPr>
        <w:pStyle w:val="Standard"/>
        <w:numPr>
          <w:ilvl w:val="0"/>
          <w:numId w:val="7"/>
        </w:numPr>
        <w:ind w:left="567" w:hanging="283"/>
        <w:jc w:val="both"/>
      </w:pPr>
      <w:r>
        <w:rPr>
          <w:rFonts w:ascii="Times New Roman" w:hAnsi="Times New Roman" w:cs="Times New Roman"/>
          <w:color w:val="000000"/>
        </w:rPr>
        <w:t xml:space="preserve">dotyczące Uczestników – imiona i nazwiska, </w:t>
      </w:r>
    </w:p>
    <w:p w:rsidR="004A2E5B" w:rsidRDefault="00A12896">
      <w:pPr>
        <w:pStyle w:val="Standard"/>
        <w:numPr>
          <w:ilvl w:val="0"/>
          <w:numId w:val="7"/>
        </w:numPr>
        <w:ind w:left="56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dotyczące opiekunów prawnych – imiona i nazwiska, telefon, adres e-mail,</w:t>
      </w:r>
    </w:p>
    <w:p w:rsidR="004A2E5B" w:rsidRDefault="00A12896">
      <w:pPr>
        <w:pStyle w:val="Standard"/>
        <w:numPr>
          <w:ilvl w:val="0"/>
          <w:numId w:val="7"/>
        </w:numPr>
        <w:ind w:left="567" w:hanging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dotyczące Zgłaszających – imiona i nazwiska, telefon, adres e-mail.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  <w:t>Dane osobowe ww. osób przetwarzane są przez Organizatora w celu opisanym w Regulaminie.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  <w:t>Zgłaszający wyrażają zgodę na przetwarzanie danych osobowych w zakresie opisanym w Regulaminie poprzez jego akceptację przy przystąpieniu do Konkursu. W imieniu Uczestnika Konkursu, zgoda musi zostać wyrażona przez opiekuna prawnego lub kuratora. Wzór zgody stanowi załącznik nr 2 do Regulaminu.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  <w:t xml:space="preserve">Organizator zapewnia wszystkim osobom wymienionym w § 14 ust. 3 realizację uprawnień, w szczególności prawo wglądu do własnych danych, prawo żądania aktualizacji i usunięcia </w:t>
      </w:r>
      <w:r>
        <w:rPr>
          <w:rFonts w:ascii="Times New Roman" w:hAnsi="Times New Roman" w:cs="Times New Roman"/>
          <w:color w:val="000000"/>
        </w:rPr>
        <w:lastRenderedPageBreak/>
        <w:t>danych oraz prawo wniesienia sprzeciwu w przypadkach określonych w przepisach tej ustawy. Powyższe uprawnienia można realizować poprzez przesłanie pocztą tradycyjną lub mailową (na adres Organizatora Konkursu zgodnie z danymi kontaktowymi wskazanymi w Regulaminie) oświadczenia, w sposób zapewniający identyfikację osoby je składającej (w szczególności poprzez podanie imienia i nazwiska).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  <w:t>Usunięcie danych osobowych z bazy danych Administratora następuje poprzez złożenie mu stosownego oświadczenia. Dane zostaną usunięte z bazy danych osobowych w terminie do 14 dni od dnia otrzymania oświadczenia.</w:t>
      </w:r>
    </w:p>
    <w:p w:rsidR="004A2E5B" w:rsidRDefault="00A12896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  <w:t>Organizator zachowuje wszelkie środki bezpieczeństwa w celu ochrony poufności i integralności powierzonych mu danych.</w:t>
      </w:r>
    </w:p>
    <w:p w:rsidR="004A2E5B" w:rsidRDefault="00A12896">
      <w:pPr>
        <w:pStyle w:val="Standard"/>
        <w:pageBreakBefore/>
        <w:jc w:val="both"/>
      </w:pPr>
      <w:r>
        <w:rPr>
          <w:rFonts w:ascii="Times New Roman" w:hAnsi="Times New Roman" w:cs="Times New Roman"/>
          <w:b/>
          <w:color w:val="000000"/>
        </w:rPr>
        <w:lastRenderedPageBreak/>
        <w:t>Załącznik nr 1</w:t>
      </w:r>
      <w:r>
        <w:rPr>
          <w:rFonts w:ascii="Times New Roman" w:hAnsi="Times New Roman" w:cs="Times New Roman"/>
          <w:color w:val="000000"/>
        </w:rPr>
        <w:t xml:space="preserve"> do Regulaminu Konkursu </w:t>
      </w:r>
      <w:r>
        <w:rPr>
          <w:rFonts w:ascii="Times New Roman" w:hAnsi="Times New Roman" w:cs="Times New Roman"/>
          <w:bCs/>
          <w:color w:val="000000"/>
        </w:rPr>
        <w:t xml:space="preserve">dla dzieci i młodzieży szkolnej z dziedziny planowania przestrzennego </w:t>
      </w:r>
      <w:r>
        <w:rPr>
          <w:rFonts w:ascii="Times New Roman" w:hAnsi="Times New Roman" w:cs="Times New Roman"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  <w:t xml:space="preserve">WIZJA ZDUŃSKIEJ WOLI W PRZYSZŁOŚCI </w:t>
      </w:r>
      <w:r>
        <w:rPr>
          <w:rFonts w:ascii="Times New Roman" w:hAnsi="Times New Roman" w:cs="Times New Roman"/>
          <w:bCs/>
          <w:color w:val="000000"/>
        </w:rPr>
        <w:t xml:space="preserve"> organizowanego w ramach projektu „Partycypacja w planowaniu przestrzennym”</w:t>
      </w:r>
    </w:p>
    <w:p w:rsidR="004A2E5B" w:rsidRDefault="004A2E5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ZGŁOSZENIE UDZIAŁU W KONKURSIE</w:t>
      </w:r>
    </w:p>
    <w:p w:rsidR="004A2E5B" w:rsidRDefault="004A2E5B">
      <w:pPr>
        <w:pStyle w:val="Standard"/>
        <w:spacing w:line="264" w:lineRule="auto"/>
        <w:jc w:val="center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spacing w:line="264" w:lineRule="auto"/>
        <w:jc w:val="both"/>
      </w:pPr>
      <w:r>
        <w:rPr>
          <w:rFonts w:ascii="Times New Roman" w:hAnsi="Times New Roman" w:cs="Times New Roman"/>
          <w:color w:val="000000"/>
        </w:rPr>
        <w:t xml:space="preserve">Niniejszym zgłaszam udział w Konkursie </w:t>
      </w:r>
      <w:r>
        <w:rPr>
          <w:rFonts w:ascii="Times New Roman" w:hAnsi="Times New Roman" w:cs="Times New Roman"/>
          <w:bCs/>
          <w:color w:val="000000"/>
        </w:rPr>
        <w:t xml:space="preserve">dla dzieci i młodzieży szkolnej z dziedziny planowania przestrzennego </w:t>
      </w:r>
      <w:r>
        <w:rPr>
          <w:rFonts w:ascii="Times New Roman" w:hAnsi="Times New Roman" w:cs="Times New Roman"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  <w:t xml:space="preserve">WIZJA ZDUŃSKIEJ WOLI W PRZYSZŁOŚCI organizowanego w ramach projektu „Partycypacja w planowaniu przestrzennym” </w:t>
      </w:r>
      <w:r>
        <w:rPr>
          <w:rFonts w:ascii="Times New Roman" w:hAnsi="Times New Roman" w:cs="Times New Roman"/>
          <w:color w:val="000000"/>
        </w:rPr>
        <w:t>w roku szkolnym 2017/2018.</w:t>
      </w: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Zgłoszenie dotyczy Zespołu Konkursowego młodzieży reprezentującej </w:t>
      </w: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szkołę: ……………………………………………………………………………………………………………………..</w:t>
      </w: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klasę: …………………………………………</w:t>
      </w: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następującym składzie:</w:t>
      </w: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10)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4A2E5B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tabs>
          <w:tab w:val="left" w:leader="dot" w:pos="5669"/>
          <w:tab w:val="left" w:leader="dot" w:pos="8504"/>
        </w:tabs>
        <w:spacing w:before="113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tabs>
          <w:tab w:val="left" w:leader="dot" w:pos="9638"/>
        </w:tabs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……………………………………………………………………………….</w:t>
      </w: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Dyrektor Szkoły </w:t>
      </w:r>
    </w:p>
    <w:p w:rsidR="004A2E5B" w:rsidRDefault="004A2E5B">
      <w:pPr>
        <w:pStyle w:val="Standard"/>
        <w:tabs>
          <w:tab w:val="left" w:leader="dot" w:pos="9638"/>
        </w:tabs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tabs>
          <w:tab w:val="left" w:leader="dot" w:pos="9638"/>
        </w:tabs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……………………………………………………………………………….</w:t>
      </w: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Zgłaszający (nauczyciel prowadzący)  </w:t>
      </w:r>
    </w:p>
    <w:p w:rsidR="004A2E5B" w:rsidRDefault="004A2E5B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……………………………………………………….………………………</w:t>
      </w: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(miejscowość, data)</w:t>
      </w:r>
    </w:p>
    <w:p w:rsidR="004A2E5B" w:rsidRDefault="00A12896">
      <w:pPr>
        <w:pStyle w:val="Standard"/>
        <w:pageBreakBefore/>
        <w:jc w:val="both"/>
      </w:pPr>
      <w:r>
        <w:rPr>
          <w:rFonts w:ascii="Times New Roman" w:hAnsi="Times New Roman" w:cs="Times New Roman"/>
          <w:b/>
          <w:color w:val="000000"/>
        </w:rPr>
        <w:lastRenderedPageBreak/>
        <w:t>Załącznik nr 2</w:t>
      </w:r>
      <w:r>
        <w:rPr>
          <w:rFonts w:ascii="Times New Roman" w:hAnsi="Times New Roman" w:cs="Times New Roman"/>
          <w:color w:val="000000"/>
        </w:rPr>
        <w:t xml:space="preserve"> do Regulaminu Konkursu </w:t>
      </w:r>
      <w:r>
        <w:rPr>
          <w:rFonts w:ascii="Times New Roman" w:hAnsi="Times New Roman" w:cs="Times New Roman"/>
          <w:bCs/>
          <w:color w:val="000000"/>
        </w:rPr>
        <w:t xml:space="preserve">dla dzieci i młodzieży szkolnej z dziedziny planowania przestrzennego </w:t>
      </w:r>
      <w:r>
        <w:rPr>
          <w:rFonts w:ascii="Times New Roman" w:hAnsi="Times New Roman" w:cs="Times New Roman"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  <w:t xml:space="preserve">WIZJA ZDUŃSKIEJ WOLI W PRZYSZŁOŚCI </w:t>
      </w:r>
      <w:r>
        <w:rPr>
          <w:rFonts w:ascii="Times New Roman" w:hAnsi="Times New Roman" w:cs="Times New Roman"/>
          <w:bCs/>
          <w:color w:val="000000"/>
        </w:rPr>
        <w:t xml:space="preserve"> organizowanego w ramach projektu „Partycypacja w planowaniu przestrzennym” </w:t>
      </w:r>
    </w:p>
    <w:p w:rsidR="004A2E5B" w:rsidRDefault="004A2E5B">
      <w:pPr>
        <w:pStyle w:val="Standard"/>
        <w:tabs>
          <w:tab w:val="left" w:leader="dot" w:pos="15251"/>
        </w:tabs>
        <w:ind w:left="5613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OŚWIADCZENIE RODZICA/OPIEKUNA</w:t>
      </w:r>
    </w:p>
    <w:p w:rsidR="004A2E5B" w:rsidRDefault="004A2E5B">
      <w:pPr>
        <w:pStyle w:val="Standard"/>
        <w:jc w:val="center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9638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9638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 i nazwisko Rodzica/Opiekuna)</w:t>
      </w:r>
    </w:p>
    <w:p w:rsidR="004A2E5B" w:rsidRDefault="004A2E5B">
      <w:pPr>
        <w:pStyle w:val="Standard"/>
        <w:tabs>
          <w:tab w:val="left" w:leader="dot" w:pos="9638"/>
        </w:tabs>
        <w:spacing w:before="113" w:line="264" w:lineRule="auto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9638"/>
        </w:tabs>
        <w:spacing w:before="113"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Wyrażam zgodę na przystąpienie i udział 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15307"/>
        </w:tabs>
        <w:ind w:left="566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 i nazwisko Uczestnika Konkursu)</w:t>
      </w:r>
    </w:p>
    <w:p w:rsidR="004A2E5B" w:rsidRDefault="004A2E5B">
      <w:pPr>
        <w:pStyle w:val="Standard"/>
        <w:tabs>
          <w:tab w:val="left" w:leader="dot" w:pos="15307"/>
        </w:tabs>
        <w:ind w:left="5669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9638"/>
        </w:tabs>
        <w:spacing w:line="264" w:lineRule="auto"/>
        <w:jc w:val="both"/>
      </w:pPr>
      <w:r>
        <w:rPr>
          <w:rFonts w:ascii="Times New Roman" w:hAnsi="Times New Roman" w:cs="Times New Roman"/>
          <w:color w:val="000000"/>
        </w:rPr>
        <w:t xml:space="preserve"> - w Konkursie </w:t>
      </w:r>
      <w:r>
        <w:rPr>
          <w:rFonts w:ascii="Times New Roman" w:hAnsi="Times New Roman" w:cs="Times New Roman"/>
          <w:bCs/>
          <w:color w:val="000000"/>
        </w:rPr>
        <w:t xml:space="preserve">dla dzieci i młodzieży szkolnej z dziedziny planowania przestrzennego </w:t>
      </w:r>
      <w:r>
        <w:rPr>
          <w:rFonts w:ascii="Times New Roman" w:hAnsi="Times New Roman" w:cs="Times New Roman"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  <w:t xml:space="preserve">WIZJA ZDUŃSKIEJ WOLI W PRZYSZŁOŚCI </w:t>
      </w:r>
      <w:r>
        <w:rPr>
          <w:rFonts w:ascii="Times New Roman" w:hAnsi="Times New Roman" w:cs="Times New Roman"/>
          <w:bCs/>
          <w:color w:val="000000"/>
        </w:rPr>
        <w:t xml:space="preserve"> organizowanego w ramach projektu „Partycypacja w planowaniu przestrzennym”</w:t>
      </w:r>
      <w:r>
        <w:rPr>
          <w:rFonts w:ascii="Times New Roman" w:hAnsi="Times New Roman" w:cs="Times New Roman"/>
          <w:color w:val="000000"/>
        </w:rPr>
        <w:t xml:space="preserve"> w roku szkolnym 2017/2018.</w:t>
      </w: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9638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Wyrażam zgodę na przetwarzanie danych osobowych</w:t>
      </w:r>
      <w:r>
        <w:rPr>
          <w:rFonts w:ascii="Times New Roman" w:hAnsi="Times New Roman" w:cs="Times New Roman"/>
          <w:color w:val="000000"/>
        </w:rPr>
        <w:tab/>
      </w:r>
    </w:p>
    <w:p w:rsidR="004A2E5B" w:rsidRDefault="00A12896">
      <w:pPr>
        <w:pStyle w:val="Standard"/>
        <w:tabs>
          <w:tab w:val="left" w:leader="dot" w:pos="15874"/>
        </w:tabs>
        <w:ind w:left="581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(imię i nazwisko Uczestnika Konkursu)</w:t>
      </w:r>
    </w:p>
    <w:p w:rsidR="004A2E5B" w:rsidRDefault="004A2E5B">
      <w:pPr>
        <w:pStyle w:val="Standard"/>
        <w:tabs>
          <w:tab w:val="left" w:leader="dot" w:pos="15874"/>
        </w:tabs>
        <w:ind w:left="6236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9638"/>
        </w:tabs>
        <w:spacing w:line="264" w:lineRule="auto"/>
        <w:jc w:val="both"/>
      </w:pPr>
      <w:r>
        <w:rPr>
          <w:rFonts w:ascii="Times New Roman" w:hAnsi="Times New Roman" w:cs="Times New Roman"/>
          <w:color w:val="000000"/>
        </w:rPr>
        <w:t xml:space="preserve"> - w związku z udziałem w Konkursie </w:t>
      </w:r>
      <w:r>
        <w:rPr>
          <w:rFonts w:ascii="Times New Roman" w:hAnsi="Times New Roman" w:cs="Times New Roman"/>
          <w:bCs/>
          <w:color w:val="000000"/>
        </w:rPr>
        <w:t xml:space="preserve">dla dzieci i młodzieży szkolnej z dziedziny planowania przestrzennego </w:t>
      </w:r>
      <w:r>
        <w:rPr>
          <w:rFonts w:ascii="Times New Roman" w:hAnsi="Times New Roman" w:cs="Times New Roman"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  <w:t xml:space="preserve">WIZJA ZDUŃSKIEJ WOLI W PRZYSZŁOŚCI </w:t>
      </w:r>
      <w:r>
        <w:rPr>
          <w:rFonts w:ascii="Times New Roman" w:hAnsi="Times New Roman" w:cs="Times New Roman"/>
          <w:bCs/>
          <w:color w:val="000000"/>
        </w:rPr>
        <w:t xml:space="preserve"> organizowanego w ramach projektu „Partycypacja w planowaniu przestrzennym”</w:t>
      </w:r>
      <w:r>
        <w:rPr>
          <w:rFonts w:ascii="Times New Roman" w:hAnsi="Times New Roman" w:cs="Times New Roman"/>
          <w:color w:val="000000"/>
        </w:rPr>
        <w:t xml:space="preserve"> w roku szkolnym 2017/2018.</w:t>
      </w:r>
    </w:p>
    <w:p w:rsidR="004A2E5B" w:rsidRDefault="004A2E5B">
      <w:pPr>
        <w:pStyle w:val="Standard"/>
        <w:tabs>
          <w:tab w:val="left" w:leader="dot" w:pos="5102"/>
        </w:tabs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5102"/>
        </w:tabs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zapoznałem/zapoznałam się z Regulaminem Konkursu.</w:t>
      </w:r>
    </w:p>
    <w:p w:rsidR="004A2E5B" w:rsidRDefault="004A2E5B">
      <w:pPr>
        <w:pStyle w:val="Standard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tabs>
          <w:tab w:val="left" w:leader="dot" w:pos="15251"/>
        </w:tabs>
        <w:ind w:left="5613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ind w:left="5669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ind w:left="5669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tabs>
          <w:tab w:val="left" w:leader="dot" w:pos="15251"/>
        </w:tabs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…………………………..………………………………………………….</w:t>
      </w:r>
    </w:p>
    <w:p w:rsidR="004A2E5B" w:rsidRDefault="00A12896">
      <w:pPr>
        <w:pStyle w:val="Standard"/>
        <w:ind w:left="5613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 Rodzica/Opiekuna</w:t>
      </w:r>
    </w:p>
    <w:p w:rsidR="004A2E5B" w:rsidRDefault="004A2E5B">
      <w:pPr>
        <w:pStyle w:val="Standard"/>
        <w:ind w:left="5613"/>
        <w:jc w:val="right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ind w:left="5613"/>
        <w:jc w:val="right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ind w:left="5613"/>
        <w:jc w:val="right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……………………………………………………….………………………</w:t>
      </w: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(miejscowość, data)</w:t>
      </w:r>
    </w:p>
    <w:p w:rsidR="004A2E5B" w:rsidRDefault="004A2E5B">
      <w:pPr>
        <w:pStyle w:val="Standard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both"/>
      </w:pPr>
      <w:r>
        <w:rPr>
          <w:rFonts w:ascii="Times New Roman" w:hAnsi="Times New Roman" w:cs="Times New Roman"/>
          <w:i/>
          <w:color w:val="000000"/>
        </w:rPr>
        <w:t>Wyrażam zgodę na przetwarzanie moich danych osobowych na potrzeby przeprowadzenia Konkursu plastycznego w ramach projektu „Partycypacja w planowaniu przestrzennym”, niezbędnych w zakresie udziału w Konkursie nieletniego będącego pod moją opieką zgodnie z Ustawą z dnia 29 sierpnia 1997 roku o ochronie danych osobowych (</w:t>
      </w:r>
      <w:proofErr w:type="spellStart"/>
      <w:r>
        <w:rPr>
          <w:rFonts w:ascii="Times New Roman" w:hAnsi="Times New Roman" w:cs="Times New Roman"/>
          <w:i/>
          <w:color w:val="000000"/>
        </w:rPr>
        <w:t>t.j</w:t>
      </w:r>
      <w:proofErr w:type="spellEnd"/>
      <w:r>
        <w:rPr>
          <w:rFonts w:ascii="Times New Roman" w:hAnsi="Times New Roman" w:cs="Times New Roman"/>
          <w:i/>
          <w:color w:val="000000"/>
        </w:rPr>
        <w:t>. Dz. U. z 2016 r. poz. 922).</w:t>
      </w:r>
    </w:p>
    <w:p w:rsidR="004A2E5B" w:rsidRDefault="004A2E5B">
      <w:pPr>
        <w:pStyle w:val="Standard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4A2E5B" w:rsidRDefault="004A2E5B">
      <w:pPr>
        <w:pStyle w:val="Standard"/>
        <w:ind w:left="567" w:hanging="283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……………………………………………………….………………………</w:t>
      </w:r>
    </w:p>
    <w:p w:rsidR="004A2E5B" w:rsidRDefault="00A12896">
      <w:pPr>
        <w:pStyle w:val="Standard"/>
        <w:ind w:left="561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Podpis Rodzica/Opiekuna</w:t>
      </w:r>
    </w:p>
    <w:p w:rsidR="004A2E5B" w:rsidRDefault="00A12896">
      <w:pPr>
        <w:pStyle w:val="Standard"/>
        <w:pageBreakBefore/>
        <w:jc w:val="both"/>
      </w:pPr>
      <w:r>
        <w:rPr>
          <w:rFonts w:ascii="Times New Roman" w:hAnsi="Times New Roman" w:cs="Times New Roman"/>
          <w:b/>
          <w:color w:val="000000"/>
        </w:rPr>
        <w:lastRenderedPageBreak/>
        <w:t>Załącznik nr 3</w:t>
      </w:r>
      <w:r>
        <w:rPr>
          <w:rFonts w:ascii="Times New Roman" w:hAnsi="Times New Roman" w:cs="Times New Roman"/>
          <w:color w:val="000000"/>
        </w:rPr>
        <w:t xml:space="preserve"> do Regulaminu Konkursu </w:t>
      </w:r>
      <w:r>
        <w:rPr>
          <w:rFonts w:ascii="Times New Roman" w:hAnsi="Times New Roman" w:cs="Times New Roman"/>
          <w:bCs/>
          <w:color w:val="000000"/>
        </w:rPr>
        <w:t xml:space="preserve">dla dzieci i młodzieży szkolnej z dziedziny planowania przestrzennego </w:t>
      </w:r>
      <w:r>
        <w:rPr>
          <w:rFonts w:ascii="Times New Roman" w:hAnsi="Times New Roman" w:cs="Times New Roman"/>
          <w:bCs/>
          <w:color w:val="000000"/>
          <w14:shadow w14:blurRad="12623" w14:dist="37630" w14:dir="2700000" w14:sx="100000" w14:sy="100000" w14:kx="0" w14:ky="0" w14:algn="b">
            <w14:srgbClr w14:val="FFFFFF"/>
          </w14:shadow>
        </w:rPr>
        <w:t xml:space="preserve">WIZJA ZDUŃSKIEJ WOLI W PRZYSZŁOŚCI </w:t>
      </w:r>
      <w:r>
        <w:rPr>
          <w:rFonts w:ascii="Times New Roman" w:hAnsi="Times New Roman" w:cs="Times New Roman"/>
          <w:bCs/>
          <w:color w:val="000000"/>
        </w:rPr>
        <w:t xml:space="preserve"> organizowanego w ramach projektu „Partycypacja w planowaniu przestrzennym” </w:t>
      </w:r>
    </w:p>
    <w:p w:rsidR="004A2E5B" w:rsidRDefault="004A2E5B">
      <w:pPr>
        <w:pStyle w:val="Standard"/>
        <w:ind w:left="283" w:hanging="283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ind w:left="283" w:hanging="283"/>
        <w:jc w:val="center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t>Zakres i forma Pracy konkursowej</w:t>
      </w:r>
    </w:p>
    <w:p w:rsidR="004A2E5B" w:rsidRDefault="004A2E5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A2E5B" w:rsidRDefault="00A12896">
      <w:pPr>
        <w:pStyle w:val="Standard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Wizja projektowa dotyczyć ma propozycji zagospodarowania tworzonego parku osiedlowego, w mieście Zduńska Wola,  na Osiedlu Południe. </w:t>
      </w:r>
    </w:p>
    <w:p w:rsidR="004A2E5B" w:rsidRDefault="00A12896">
      <w:pPr>
        <w:pStyle w:val="Standard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Pracą konkursową jest praca plastyczna składająca się z:</w:t>
      </w:r>
    </w:p>
    <w:p w:rsidR="004A2E5B" w:rsidRDefault="00A12896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jednej planszy w formacie 50 x 70 cm (wykonanej w technice kolażu – patrz pkt 3),</w:t>
      </w:r>
    </w:p>
    <w:p w:rsidR="004A2E5B" w:rsidRDefault="00A12896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opisu projektu (tekst na jednej stronie A4 – patrz pkt 4).</w:t>
      </w:r>
    </w:p>
    <w:p w:rsidR="004A2E5B" w:rsidRDefault="00A12896">
      <w:pPr>
        <w:pStyle w:val="Standard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Planszę stanowiącą część pracy konkursowej i przedstawiającą wizję projektowej zielonej przestrzeni publicznej w mieście Zduńska Wola, należy wykonać z dowolnych materiałów w formie kolażu z możliwością zastosowania instalacji przestrzennych.</w:t>
      </w:r>
    </w:p>
    <w:p w:rsidR="004A2E5B" w:rsidRDefault="00A12896">
      <w:pPr>
        <w:pStyle w:val="Standard"/>
        <w:numPr>
          <w:ilvl w:val="1"/>
          <w:numId w:val="7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 projektu sporządzony zostanie w formie odpowiedzi na pytania:</w:t>
      </w:r>
    </w:p>
    <w:p w:rsidR="004A2E5B" w:rsidRDefault="004A2E5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A2E5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5B" w:rsidRDefault="00A1289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 proponujemy w ramach naszej wizji parku?</w:t>
            </w: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2E5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5B" w:rsidRDefault="00A1289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Dla kogo zaprojektowaliśmy park?</w:t>
            </w: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2E5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5B" w:rsidRDefault="00A1289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 sprawia, że zaprojektowany przez nas park mógłby stać się wyjątkowym miejscem w mieście?</w:t>
            </w: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2E5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5B" w:rsidRDefault="00A12896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KOD PRACY:</w:t>
            </w:r>
          </w:p>
          <w:p w:rsidR="004A2E5B" w:rsidRDefault="004A2E5B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2E5B" w:rsidRDefault="004A2E5B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sectPr w:rsidR="004A2E5B" w:rsidSect="00106A9E">
      <w:footerReference w:type="default" r:id="rId9"/>
      <w:footerReference w:type="first" r:id="rId10"/>
      <w:pgSz w:w="11906" w:h="16838"/>
      <w:pgMar w:top="1134" w:right="1134" w:bottom="1474" w:left="1134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3B" w:rsidRDefault="000D273B">
      <w:r>
        <w:separator/>
      </w:r>
    </w:p>
  </w:endnote>
  <w:endnote w:type="continuationSeparator" w:id="0">
    <w:p w:rsidR="000D273B" w:rsidRDefault="000D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9E" w:rsidRDefault="00106A9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3DE9E9DD" wp14:editId="51BD945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119996" cy="896038"/>
          <wp:effectExtent l="0" t="0" r="0" b="0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96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9E" w:rsidRPr="00106A9E" w:rsidRDefault="00106A9E" w:rsidP="00106A9E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DE9E9DD" wp14:editId="51BD945B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119996" cy="896038"/>
          <wp:effectExtent l="0" t="0" r="0" b="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96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3B" w:rsidRDefault="000D273B">
      <w:r>
        <w:rPr>
          <w:color w:val="000000"/>
        </w:rPr>
        <w:separator/>
      </w:r>
    </w:p>
  </w:footnote>
  <w:footnote w:type="continuationSeparator" w:id="0">
    <w:p w:rsidR="000D273B" w:rsidRDefault="000D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195D"/>
    <w:multiLevelType w:val="multilevel"/>
    <w:tmpl w:val="7930B4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57E9"/>
    <w:multiLevelType w:val="multilevel"/>
    <w:tmpl w:val="77B2848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977EFB"/>
    <w:multiLevelType w:val="multilevel"/>
    <w:tmpl w:val="81ECC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8294BBD"/>
    <w:multiLevelType w:val="multilevel"/>
    <w:tmpl w:val="9348947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outline w:val="0"/>
        <w:emboss w:val="0"/>
        <w:imprint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4680"/>
    <w:multiLevelType w:val="multilevel"/>
    <w:tmpl w:val="995E18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outline w:val="0"/>
        <w:emboss w:val="0"/>
        <w:imprint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8110C"/>
    <w:multiLevelType w:val="multilevel"/>
    <w:tmpl w:val="58A650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B2223FC"/>
    <w:multiLevelType w:val="multilevel"/>
    <w:tmpl w:val="6A4E99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outline w:val="0"/>
        <w:emboss w:val="0"/>
        <w:imprint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61D94"/>
    <w:multiLevelType w:val="multilevel"/>
    <w:tmpl w:val="EB2444CA"/>
    <w:styleLink w:val="WWNum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B"/>
    <w:rsid w:val="000D273B"/>
    <w:rsid w:val="00106A9E"/>
    <w:rsid w:val="001B6887"/>
    <w:rsid w:val="002062B6"/>
    <w:rsid w:val="0030493C"/>
    <w:rsid w:val="004A2E5B"/>
    <w:rsid w:val="007236B2"/>
    <w:rsid w:val="009305FE"/>
    <w:rsid w:val="00940E39"/>
    <w:rsid w:val="009E75A8"/>
    <w:rsid w:val="00A12896"/>
    <w:rsid w:val="00A56865"/>
    <w:rsid w:val="00AF3CC2"/>
    <w:rsid w:val="00D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7278FB4-A81B-46F8-B2E4-07F2338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Stopka">
    <w:name w:val="footer"/>
    <w:basedOn w:val="Standard"/>
    <w:link w:val="StopkaZnak"/>
    <w:uiPriority w:val="99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numbering" w:customStyle="1" w:styleId="WWNum7">
    <w:name w:val="WWNum7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06A9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06A9E"/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0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unska-wola.e-pp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unskawola.pl/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2625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MK16</dc:creator>
  <cp:lastModifiedBy>Jolanta Owczarz</cp:lastModifiedBy>
  <cp:revision>3</cp:revision>
  <cp:lastPrinted>2017-10-18T09:28:00Z</cp:lastPrinted>
  <dcterms:created xsi:type="dcterms:W3CDTF">2017-11-08T10:00:00Z</dcterms:created>
  <dcterms:modified xsi:type="dcterms:W3CDTF">2017-11-08T10:55:00Z</dcterms:modified>
</cp:coreProperties>
</file>